
<file path=[Content_Types].xml><?xml version="1.0" encoding="utf-8"?>
<Types xmlns="http://schemas.openxmlformats.org/package/2006/content-types">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6C5C" w14:textId="77777777" w:rsidR="00FC7CBC" w:rsidRDefault="00BD0804">
      <w:pPr>
        <w:pStyle w:val="Title"/>
        <w:rPr>
          <w:caps/>
        </w:rPr>
      </w:pPr>
      <w:r>
        <w:t>SAMPLE</w:t>
      </w:r>
    </w:p>
    <w:p w14:paraId="290DCFAD" w14:textId="77777777" w:rsidR="00AC5830" w:rsidRDefault="00AC5830">
      <w:pPr>
        <w:jc w:val="center"/>
        <w:rPr>
          <w:b/>
        </w:rPr>
      </w:pPr>
      <w:r w:rsidRPr="00AC5830">
        <w:rPr>
          <w:b/>
        </w:rPr>
        <w:t>(**</w:t>
      </w:r>
      <w:r w:rsidRPr="00AC5830">
        <w:rPr>
          <w:b/>
          <w:color w:val="FF0000"/>
        </w:rPr>
        <w:t>Red color</w:t>
      </w:r>
      <w:r>
        <w:rPr>
          <w:b/>
        </w:rPr>
        <w:t xml:space="preserve"> is for explanation and example -- </w:t>
      </w:r>
      <w:r w:rsidRPr="00AC5830">
        <w:rPr>
          <w:b/>
        </w:rPr>
        <w:t xml:space="preserve">Be sure to </w:t>
      </w:r>
      <w:r w:rsidRPr="00AC5830">
        <w:rPr>
          <w:b/>
          <w:u w:val="single"/>
        </w:rPr>
        <w:t>remove</w:t>
      </w:r>
      <w:r>
        <w:rPr>
          <w:b/>
        </w:rPr>
        <w:t xml:space="preserve"> </w:t>
      </w:r>
    </w:p>
    <w:p w14:paraId="11E4F9EA" w14:textId="77777777" w:rsidR="00FC7CBC" w:rsidRPr="00AC5830" w:rsidRDefault="00AC5830">
      <w:pPr>
        <w:jc w:val="center"/>
        <w:rPr>
          <w:b/>
        </w:rPr>
      </w:pPr>
      <w:r>
        <w:rPr>
          <w:b/>
        </w:rPr>
        <w:t xml:space="preserve">all </w:t>
      </w:r>
      <w:r w:rsidRPr="00AC5830">
        <w:rPr>
          <w:b/>
          <w:color w:val="FF0000"/>
        </w:rPr>
        <w:t>red</w:t>
      </w:r>
      <w:r>
        <w:rPr>
          <w:b/>
        </w:rPr>
        <w:t xml:space="preserve"> before your submission) </w:t>
      </w:r>
    </w:p>
    <w:p w14:paraId="18544639" w14:textId="77777777" w:rsidR="00FC7CBC" w:rsidRDefault="00FC7CBC">
      <w:pPr>
        <w:jc w:val="center"/>
        <w:rPr>
          <w:b/>
          <w:caps/>
        </w:rPr>
      </w:pPr>
    </w:p>
    <w:p w14:paraId="7416C5BB" w14:textId="77777777" w:rsidR="00FC7CBC" w:rsidRDefault="00FC7CBC">
      <w:pPr>
        <w:jc w:val="center"/>
        <w:rPr>
          <w:b/>
          <w:caps/>
        </w:rPr>
      </w:pPr>
    </w:p>
    <w:p w14:paraId="28AC8CA6" w14:textId="77777777" w:rsidR="00FC7CBC" w:rsidRDefault="00BD0804">
      <w:pPr>
        <w:pStyle w:val="BodyText2"/>
        <w:rPr>
          <w:color w:val="000000"/>
          <w:sz w:val="26"/>
        </w:rPr>
      </w:pPr>
      <w:r>
        <w:rPr>
          <w:color w:val="000000"/>
          <w:sz w:val="26"/>
        </w:rPr>
        <w:t>Analysis of Normality and Variance of</w:t>
      </w:r>
    </w:p>
    <w:p w14:paraId="7E9C7D90" w14:textId="77777777" w:rsidR="00FC7CBC" w:rsidRDefault="00BD0804">
      <w:pPr>
        <w:pStyle w:val="BodyText2"/>
        <w:rPr>
          <w:sz w:val="30"/>
        </w:rPr>
      </w:pPr>
      <w:r>
        <w:rPr>
          <w:color w:val="000000"/>
          <w:sz w:val="26"/>
        </w:rPr>
        <w:t>an environmental risk assessment model</w:t>
      </w:r>
    </w:p>
    <w:p w14:paraId="548A0588" w14:textId="77777777" w:rsidR="00FC7CBC" w:rsidRDefault="00FC7CBC">
      <w:pPr>
        <w:pStyle w:val="BodyText"/>
      </w:pPr>
    </w:p>
    <w:p w14:paraId="4E0314F0" w14:textId="77777777" w:rsidR="00FC7CBC" w:rsidRDefault="00FC7CBC">
      <w:pPr>
        <w:jc w:val="center"/>
        <w:rPr>
          <w:b/>
          <w:caps/>
        </w:rPr>
      </w:pPr>
    </w:p>
    <w:p w14:paraId="67470F8E" w14:textId="77777777" w:rsidR="00FC7CBC" w:rsidRDefault="00FC7CBC">
      <w:pPr>
        <w:jc w:val="center"/>
        <w:rPr>
          <w:b/>
          <w:caps/>
        </w:rPr>
      </w:pPr>
    </w:p>
    <w:p w14:paraId="2C2CA8A8" w14:textId="77777777" w:rsidR="00FC7CBC" w:rsidRDefault="00FC7CBC">
      <w:pPr>
        <w:jc w:val="center"/>
        <w:rPr>
          <w:b/>
          <w:caps/>
        </w:rPr>
      </w:pPr>
    </w:p>
    <w:p w14:paraId="484F085A" w14:textId="77777777" w:rsidR="00FC7CBC" w:rsidRDefault="00BD0804">
      <w:pPr>
        <w:jc w:val="center"/>
      </w:pPr>
      <w:r>
        <w:t>Project Final Report</w:t>
      </w:r>
    </w:p>
    <w:p w14:paraId="1B003DF0" w14:textId="77777777" w:rsidR="00FC7CBC" w:rsidRDefault="00BD0804">
      <w:pPr>
        <w:jc w:val="center"/>
      </w:pPr>
      <w:r>
        <w:t>CEE 7</w:t>
      </w:r>
      <w:r w:rsidR="00AC5830">
        <w:t>0</w:t>
      </w:r>
      <w:r>
        <w:t>0/8</w:t>
      </w:r>
      <w:r w:rsidR="00AC5830">
        <w:t>0</w:t>
      </w:r>
      <w:r>
        <w:t>0 CEE Experimental Methods</w:t>
      </w:r>
    </w:p>
    <w:p w14:paraId="7354E079" w14:textId="70B56C0E" w:rsidR="00FC7CBC" w:rsidRDefault="00BD0804">
      <w:pPr>
        <w:jc w:val="center"/>
      </w:pPr>
      <w:r>
        <w:t>Spring Semester, 20</w:t>
      </w:r>
      <w:r w:rsidR="00ED741A">
        <w:t>2</w:t>
      </w:r>
      <w:r>
        <w:t>X</w:t>
      </w:r>
    </w:p>
    <w:p w14:paraId="1A347C51" w14:textId="77777777" w:rsidR="00FC7CBC" w:rsidRDefault="00FC7CBC">
      <w:pPr>
        <w:jc w:val="center"/>
      </w:pPr>
    </w:p>
    <w:p w14:paraId="6A91FABA" w14:textId="77777777" w:rsidR="00FC7CBC" w:rsidRDefault="00FC7CBC">
      <w:pPr>
        <w:jc w:val="center"/>
      </w:pPr>
    </w:p>
    <w:p w14:paraId="7D4CA076" w14:textId="77777777" w:rsidR="00FC7CBC" w:rsidRDefault="00FC7CBC">
      <w:pPr>
        <w:jc w:val="center"/>
      </w:pPr>
    </w:p>
    <w:p w14:paraId="7FB4C879" w14:textId="77777777" w:rsidR="00FC7CBC" w:rsidRDefault="00FC7CBC">
      <w:pPr>
        <w:jc w:val="center"/>
      </w:pPr>
    </w:p>
    <w:p w14:paraId="557BC2AA" w14:textId="77777777" w:rsidR="00FC7CBC" w:rsidRDefault="00BD0804">
      <w:pPr>
        <w:jc w:val="center"/>
      </w:pPr>
      <w:r>
        <w:t>Submitted to</w:t>
      </w:r>
    </w:p>
    <w:p w14:paraId="07E7E594" w14:textId="77777777" w:rsidR="00FC7CBC" w:rsidRDefault="00FC7CBC">
      <w:pPr>
        <w:jc w:val="center"/>
      </w:pPr>
    </w:p>
    <w:p w14:paraId="665F0EDE" w14:textId="77777777" w:rsidR="00FC7CBC" w:rsidRDefault="00BD0804">
      <w:pPr>
        <w:jc w:val="center"/>
      </w:pPr>
      <w:r>
        <w:t>Dr. Jaewan Yoon</w:t>
      </w:r>
    </w:p>
    <w:p w14:paraId="67CA4C03" w14:textId="77777777" w:rsidR="00FC7CBC" w:rsidRDefault="00BD0804">
      <w:pPr>
        <w:jc w:val="center"/>
      </w:pPr>
      <w:r>
        <w:t>Department of Civil and Environmental Engineering</w:t>
      </w:r>
    </w:p>
    <w:p w14:paraId="56D30879" w14:textId="77777777" w:rsidR="00FC7CBC" w:rsidRDefault="00BD0804">
      <w:pPr>
        <w:jc w:val="center"/>
      </w:pPr>
      <w:r>
        <w:t>Batten College of Engineering and Technology</w:t>
      </w:r>
    </w:p>
    <w:p w14:paraId="78F8EDAF" w14:textId="77777777" w:rsidR="00FC7CBC" w:rsidRDefault="00BD0804">
      <w:pPr>
        <w:jc w:val="center"/>
      </w:pPr>
      <w:r>
        <w:t>Old Dominion University</w:t>
      </w:r>
    </w:p>
    <w:p w14:paraId="00C349B7" w14:textId="77777777" w:rsidR="00FC7CBC" w:rsidRDefault="00FC7CBC">
      <w:pPr>
        <w:jc w:val="center"/>
      </w:pPr>
    </w:p>
    <w:p w14:paraId="5EEF9DC3" w14:textId="77777777" w:rsidR="00FC7CBC" w:rsidRDefault="00FC7CBC">
      <w:pPr>
        <w:jc w:val="center"/>
      </w:pPr>
    </w:p>
    <w:p w14:paraId="29842918" w14:textId="77777777" w:rsidR="00FC7CBC" w:rsidRDefault="00FC7CBC">
      <w:pPr>
        <w:jc w:val="center"/>
      </w:pPr>
    </w:p>
    <w:p w14:paraId="4E294832" w14:textId="77777777" w:rsidR="00FC7CBC" w:rsidRDefault="00FC7CBC">
      <w:pPr>
        <w:jc w:val="center"/>
      </w:pPr>
    </w:p>
    <w:p w14:paraId="20C39523" w14:textId="77777777" w:rsidR="00FC7CBC" w:rsidRDefault="00FC7CBC">
      <w:pPr>
        <w:jc w:val="center"/>
      </w:pPr>
    </w:p>
    <w:p w14:paraId="0A3D1392" w14:textId="77777777" w:rsidR="00FC7CBC" w:rsidRDefault="00FC7CBC">
      <w:pPr>
        <w:jc w:val="center"/>
      </w:pPr>
    </w:p>
    <w:p w14:paraId="64246FD3" w14:textId="77777777" w:rsidR="00FC7CBC" w:rsidRDefault="00FC7CBC">
      <w:pPr>
        <w:jc w:val="center"/>
      </w:pPr>
    </w:p>
    <w:p w14:paraId="64E2DCCC" w14:textId="77777777" w:rsidR="00FC7CBC" w:rsidRDefault="00BD0804">
      <w:pPr>
        <w:jc w:val="center"/>
      </w:pPr>
      <w:r>
        <w:t xml:space="preserve">Prepared and </w:t>
      </w:r>
      <w:proofErr w:type="gramStart"/>
      <w:r>
        <w:t>Submitted</w:t>
      </w:r>
      <w:proofErr w:type="gramEnd"/>
      <w:r>
        <w:t xml:space="preserve"> by</w:t>
      </w:r>
    </w:p>
    <w:p w14:paraId="6E3D7492" w14:textId="77777777" w:rsidR="00FC7CBC" w:rsidRDefault="00FC7CBC">
      <w:pPr>
        <w:jc w:val="center"/>
        <w:rPr>
          <w:b/>
        </w:rPr>
      </w:pPr>
    </w:p>
    <w:p w14:paraId="46ADE58C" w14:textId="77777777" w:rsidR="00FC7CBC" w:rsidRDefault="00BD0804">
      <w:pPr>
        <w:jc w:val="center"/>
      </w:pPr>
      <w:r>
        <w:t>Name: John Doe</w:t>
      </w:r>
    </w:p>
    <w:p w14:paraId="184C03E7" w14:textId="77777777" w:rsidR="00FC7CBC" w:rsidRDefault="00BD0804">
      <w:pPr>
        <w:jc w:val="center"/>
      </w:pPr>
      <w:r>
        <w:t>ODU ID: 00123456</w:t>
      </w:r>
    </w:p>
    <w:p w14:paraId="373E78CE" w14:textId="77777777" w:rsidR="00FC7CBC" w:rsidRDefault="00BD0804">
      <w:pPr>
        <w:jc w:val="center"/>
      </w:pPr>
      <w:r>
        <w:t>Department of Civil and Environmental Engineering</w:t>
      </w:r>
    </w:p>
    <w:p w14:paraId="72AD400A" w14:textId="77777777" w:rsidR="00FC7CBC" w:rsidRDefault="00BD0804">
      <w:pPr>
        <w:jc w:val="center"/>
      </w:pPr>
      <w:r>
        <w:t>Batten College of Engineering and Technology</w:t>
      </w:r>
    </w:p>
    <w:p w14:paraId="7B7EAB3A" w14:textId="77777777" w:rsidR="00FC7CBC" w:rsidRDefault="00BD0804">
      <w:pPr>
        <w:jc w:val="center"/>
      </w:pPr>
      <w:r>
        <w:t>Old Dominion University</w:t>
      </w:r>
    </w:p>
    <w:p w14:paraId="457BC9FB" w14:textId="77777777" w:rsidR="00FC7CBC" w:rsidRDefault="00BD0804">
      <w:pPr>
        <w:jc w:val="center"/>
      </w:pPr>
      <w:r>
        <w:t>Norfolk, Virginia</w:t>
      </w:r>
    </w:p>
    <w:p w14:paraId="39006A0A" w14:textId="77777777" w:rsidR="00FC7CBC" w:rsidRDefault="00FC7CBC">
      <w:pPr>
        <w:jc w:val="center"/>
      </w:pPr>
    </w:p>
    <w:p w14:paraId="5FF0E2E3" w14:textId="77777777" w:rsidR="00FC7CBC" w:rsidRDefault="00FC7CBC">
      <w:pPr>
        <w:jc w:val="center"/>
      </w:pPr>
    </w:p>
    <w:p w14:paraId="373D15D4" w14:textId="3E5E3984" w:rsidR="00FC7CBC" w:rsidRDefault="00BD0804">
      <w:pPr>
        <w:jc w:val="center"/>
      </w:pPr>
      <w:r>
        <w:t>April, 20</w:t>
      </w:r>
      <w:r w:rsidR="0017089D">
        <w:t>2</w:t>
      </w:r>
      <w:r>
        <w:t>X</w:t>
      </w:r>
    </w:p>
    <w:p w14:paraId="3D7B270E" w14:textId="77777777" w:rsidR="00FC7CBC" w:rsidRDefault="00BD0804">
      <w:pPr>
        <w:pStyle w:val="Heading3"/>
        <w:rPr>
          <w:caps/>
        </w:rPr>
      </w:pPr>
      <w:r>
        <w:br w:type="page"/>
      </w:r>
      <w:r>
        <w:rPr>
          <w:caps/>
        </w:rPr>
        <w:lastRenderedPageBreak/>
        <w:t>ABstract</w:t>
      </w:r>
    </w:p>
    <w:p w14:paraId="3896110A" w14:textId="77777777" w:rsidR="00FC7CBC" w:rsidRDefault="00FC7CBC">
      <w:pPr>
        <w:pStyle w:val="Heading2"/>
      </w:pPr>
    </w:p>
    <w:p w14:paraId="70187503" w14:textId="77777777" w:rsidR="00FC7CBC" w:rsidRDefault="00BD0804">
      <w:pPr>
        <w:pStyle w:val="Heading2"/>
      </w:pPr>
      <w:r>
        <w:t>Analysis of Normality and Variance of an environmental risk assessment model</w:t>
      </w:r>
    </w:p>
    <w:p w14:paraId="754DDFC2" w14:textId="77777777" w:rsidR="00FC7CBC" w:rsidRDefault="00FC7CBC">
      <w:pPr>
        <w:pStyle w:val="BodyText2"/>
        <w:spacing w:line="240" w:lineRule="auto"/>
        <w:rPr>
          <w:caps w:val="0"/>
        </w:rPr>
      </w:pPr>
    </w:p>
    <w:p w14:paraId="478E166E" w14:textId="77777777" w:rsidR="00FC7CBC" w:rsidRDefault="00FC7CBC">
      <w:pPr>
        <w:pStyle w:val="Footer"/>
        <w:tabs>
          <w:tab w:val="clear" w:pos="720"/>
          <w:tab w:val="clear" w:pos="4320"/>
          <w:tab w:val="clear" w:pos="8640"/>
        </w:tabs>
        <w:spacing w:line="240" w:lineRule="auto"/>
      </w:pPr>
    </w:p>
    <w:p w14:paraId="30FF44AA" w14:textId="77777777" w:rsidR="00FC7CBC" w:rsidRDefault="00FC7CBC"/>
    <w:p w14:paraId="4BFA0B45" w14:textId="77777777" w:rsidR="00FC7CBC" w:rsidRDefault="00BD0804">
      <w:pPr>
        <w:jc w:val="center"/>
      </w:pPr>
      <w:r>
        <w:t>Name: John Doe</w:t>
      </w:r>
    </w:p>
    <w:p w14:paraId="528F23EB" w14:textId="77777777" w:rsidR="00FC7CBC" w:rsidRDefault="00BD0804">
      <w:pPr>
        <w:jc w:val="center"/>
      </w:pPr>
      <w:r>
        <w:t>ODU ID: 00123456</w:t>
      </w:r>
    </w:p>
    <w:p w14:paraId="5861BDA5" w14:textId="77777777" w:rsidR="00FC7CBC" w:rsidRDefault="00BD0804">
      <w:pPr>
        <w:jc w:val="center"/>
      </w:pPr>
      <w:r>
        <w:t>CEE 7</w:t>
      </w:r>
      <w:r w:rsidR="00AC5830">
        <w:t>0</w:t>
      </w:r>
      <w:r>
        <w:t>0/8</w:t>
      </w:r>
      <w:r w:rsidR="00AC5830">
        <w:t>0</w:t>
      </w:r>
      <w:r>
        <w:t>0 CEE Experimental Methods</w:t>
      </w:r>
    </w:p>
    <w:p w14:paraId="38B54386" w14:textId="5A1B9C86" w:rsidR="00FC7CBC" w:rsidRDefault="00BD0804">
      <w:pPr>
        <w:jc w:val="center"/>
      </w:pPr>
      <w:r>
        <w:t>Spring Semester, 20</w:t>
      </w:r>
      <w:r w:rsidR="0017089D">
        <w:t>2</w:t>
      </w:r>
      <w:r>
        <w:t>X</w:t>
      </w:r>
    </w:p>
    <w:p w14:paraId="1CEC4AB1" w14:textId="77777777" w:rsidR="00FC7CBC" w:rsidRDefault="00FC7CBC"/>
    <w:p w14:paraId="2FFA2811" w14:textId="77777777" w:rsidR="00FC7CBC" w:rsidRDefault="00FC7CBC"/>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tblGrid>
      <w:tr w:rsidR="00FC7CBC" w14:paraId="01AB9FBF" w14:textId="77777777">
        <w:trPr>
          <w:trHeight w:val="4832"/>
        </w:trPr>
        <w:tc>
          <w:tcPr>
            <w:tcW w:w="8370" w:type="dxa"/>
            <w:vAlign w:val="center"/>
          </w:tcPr>
          <w:p w14:paraId="2ADFDDC2" w14:textId="77777777" w:rsidR="00FC7CBC" w:rsidRDefault="00BD0804">
            <w:pPr>
              <w:jc w:val="center"/>
            </w:pPr>
            <w:r>
              <w:t xml:space="preserve">Abstract </w:t>
            </w:r>
          </w:p>
          <w:p w14:paraId="694B1D30" w14:textId="77777777" w:rsidR="00FC7CBC" w:rsidRDefault="00BD0804">
            <w:pPr>
              <w:jc w:val="center"/>
            </w:pPr>
            <w:r>
              <w:t>(300 words Maximum)</w:t>
            </w:r>
          </w:p>
        </w:tc>
      </w:tr>
    </w:tbl>
    <w:p w14:paraId="301C05AE" w14:textId="77777777" w:rsidR="00FC7CBC" w:rsidRDefault="00FC7CBC"/>
    <w:p w14:paraId="3E12ACE5" w14:textId="77777777" w:rsidR="00FC7CBC" w:rsidRDefault="00FC7CBC"/>
    <w:p w14:paraId="6D7F9F03" w14:textId="77777777" w:rsidR="00FC7CBC" w:rsidRDefault="00FC7CBC">
      <w:pPr>
        <w:pStyle w:val="Footer"/>
        <w:widowControl w:val="0"/>
        <w:tabs>
          <w:tab w:val="clear" w:pos="720"/>
          <w:tab w:val="clear" w:pos="4320"/>
          <w:tab w:val="clear" w:pos="8640"/>
        </w:tabs>
        <w:spacing w:line="240" w:lineRule="auto"/>
        <w:rPr>
          <w:rFonts w:eastAsia="Times New Roman"/>
        </w:rPr>
      </w:pPr>
    </w:p>
    <w:p w14:paraId="54041D6A" w14:textId="77777777" w:rsidR="00FC7CBC" w:rsidRDefault="00BD0804">
      <w:r>
        <w:rPr>
          <w:b/>
        </w:rPr>
        <w:tab/>
        <w:t xml:space="preserve">KEYWORDS: </w:t>
      </w:r>
      <w:proofErr w:type="gramStart"/>
      <w:r>
        <w:t>Keyword(</w:t>
      </w:r>
      <w:proofErr w:type="gramEnd"/>
      <w:r>
        <w:t xml:space="preserve">1); Keyword(2); Keyword(3); Keyword(4); Keyword(5) </w:t>
      </w:r>
    </w:p>
    <w:p w14:paraId="3CE957EE" w14:textId="77777777" w:rsidR="00FC7CBC" w:rsidRDefault="00BD0804">
      <w:r>
        <w:tab/>
      </w:r>
      <w:r>
        <w:tab/>
      </w:r>
      <w:r>
        <w:tab/>
        <w:t>(Five keywords Maximum)</w:t>
      </w:r>
    </w:p>
    <w:p w14:paraId="5EDF18EE" w14:textId="77777777" w:rsidR="00FC7CBC" w:rsidRDefault="00FC7CBC"/>
    <w:p w14:paraId="2FCC49A3" w14:textId="77777777" w:rsidR="00FC7CBC" w:rsidRDefault="00BD0804">
      <w:pPr>
        <w:pStyle w:val="Heading5"/>
      </w:pPr>
      <w:r>
        <w:t>Example)</w:t>
      </w:r>
    </w:p>
    <w:p w14:paraId="4B31D0A0" w14:textId="77777777" w:rsidR="00FC7CBC" w:rsidRDefault="00BD0804">
      <w:pPr>
        <w:ind w:left="720"/>
        <w:rPr>
          <w:color w:val="FF0000"/>
        </w:rPr>
      </w:pPr>
      <w:r>
        <w:rPr>
          <w:b/>
          <w:color w:val="FF0000"/>
        </w:rPr>
        <w:t>KEYWORDS</w:t>
      </w:r>
      <w:r>
        <w:rPr>
          <w:color w:val="FF0000"/>
        </w:rPr>
        <w:t>: Bacteria Source Tracing (BST); Fecal coliforms; Total Maximum Daily Load (TMDL); Waste Load Allocation (WLA)</w:t>
      </w:r>
    </w:p>
    <w:p w14:paraId="511D5EDE" w14:textId="77777777" w:rsidR="00FC7CBC" w:rsidRDefault="00FC7CBC"/>
    <w:p w14:paraId="6ECD5532" w14:textId="77777777" w:rsidR="00FC7CBC" w:rsidRDefault="00BD0804">
      <w:pPr>
        <w:pStyle w:val="Heading3"/>
        <w:rPr>
          <w:caps/>
        </w:rPr>
      </w:pPr>
      <w:r>
        <w:br w:type="page"/>
      </w:r>
      <w:proofErr w:type="gramStart"/>
      <w:r>
        <w:rPr>
          <w:caps/>
        </w:rPr>
        <w:lastRenderedPageBreak/>
        <w:t>Table  of</w:t>
      </w:r>
      <w:proofErr w:type="gramEnd"/>
      <w:r>
        <w:rPr>
          <w:caps/>
        </w:rPr>
        <w:t xml:space="preserve">  Contents</w:t>
      </w:r>
    </w:p>
    <w:p w14:paraId="564A443E" w14:textId="77777777" w:rsidR="00FC7CBC" w:rsidRDefault="00FC7CBC">
      <w:pPr>
        <w:pStyle w:val="Heading4"/>
      </w:pPr>
    </w:p>
    <w:p w14:paraId="7A28D9B5" w14:textId="77777777" w:rsidR="00FC7CBC" w:rsidRDefault="00BD0804">
      <w:pPr>
        <w:jc w:val="right"/>
        <w:rPr>
          <w:color w:val="FF0000"/>
        </w:rPr>
      </w:pPr>
      <w:r>
        <w:rPr>
          <w:color w:val="FF0000"/>
        </w:rPr>
        <w:t>(</w:t>
      </w:r>
      <w:proofErr w:type="gramStart"/>
      <w:r>
        <w:rPr>
          <w:color w:val="FF0000"/>
        </w:rPr>
        <w:t>sample</w:t>
      </w:r>
      <w:proofErr w:type="gramEnd"/>
      <w:r>
        <w:rPr>
          <w:color w:val="FF0000"/>
        </w:rPr>
        <w:t xml:space="preserve"> page numbers </w:t>
      </w:r>
    </w:p>
    <w:p w14:paraId="0C34F722" w14:textId="77777777" w:rsidR="00FC7CBC" w:rsidRDefault="00BD0804">
      <w:pPr>
        <w:jc w:val="right"/>
        <w:rPr>
          <w:color w:val="FF0000"/>
        </w:rPr>
      </w:pPr>
      <w:r>
        <w:rPr>
          <w:color w:val="FF0000"/>
        </w:rPr>
        <w:t xml:space="preserve">-- yours will be different) </w:t>
      </w:r>
    </w:p>
    <w:p w14:paraId="66F988EC" w14:textId="77777777" w:rsidR="00FC7CBC" w:rsidRDefault="00FC7CBC">
      <w:pPr>
        <w:jc w:val="right"/>
      </w:pPr>
    </w:p>
    <w:p w14:paraId="0E06C112" w14:textId="77777777" w:rsidR="00FC7CBC" w:rsidRDefault="00BD0804">
      <w:pPr>
        <w:jc w:val="right"/>
      </w:pPr>
      <w:r>
        <w:t>Page</w:t>
      </w:r>
    </w:p>
    <w:p w14:paraId="34298244" w14:textId="77777777" w:rsidR="00FC7CBC" w:rsidRDefault="00BD0804">
      <w:pPr>
        <w:tabs>
          <w:tab w:val="left" w:pos="1800"/>
          <w:tab w:val="right" w:leader="dot" w:pos="9090"/>
        </w:tabs>
      </w:pPr>
      <w:r>
        <w:rPr>
          <w:caps/>
        </w:rPr>
        <w:t>LIST OF TABLES</w:t>
      </w:r>
      <w:r>
        <w:t xml:space="preserve"> (if there’s any) </w:t>
      </w:r>
      <w:r>
        <w:tab/>
        <w:t>iv</w:t>
      </w:r>
    </w:p>
    <w:p w14:paraId="3777436B" w14:textId="77777777" w:rsidR="00FC7CBC" w:rsidRDefault="00BD0804">
      <w:pPr>
        <w:tabs>
          <w:tab w:val="left" w:pos="1800"/>
          <w:tab w:val="right" w:leader="dot" w:pos="9090"/>
        </w:tabs>
      </w:pPr>
      <w:r>
        <w:rPr>
          <w:caps/>
        </w:rPr>
        <w:t>LIST OF FIGURES</w:t>
      </w:r>
      <w:r>
        <w:t xml:space="preserve"> (if there’s any) </w:t>
      </w:r>
      <w:r>
        <w:tab/>
        <w:t>v</w:t>
      </w:r>
    </w:p>
    <w:p w14:paraId="75623C1B" w14:textId="77777777" w:rsidR="00FC7CBC" w:rsidRDefault="00FC7CBC">
      <w:pPr>
        <w:pStyle w:val="Footer"/>
        <w:tabs>
          <w:tab w:val="clear" w:pos="4320"/>
          <w:tab w:val="clear" w:pos="8640"/>
          <w:tab w:val="right" w:pos="9090"/>
        </w:tabs>
      </w:pPr>
    </w:p>
    <w:p w14:paraId="54A8C8A6" w14:textId="77777777" w:rsidR="00FC7CBC" w:rsidRDefault="00BD0804">
      <w:pPr>
        <w:tabs>
          <w:tab w:val="left" w:leader="dot" w:pos="720"/>
          <w:tab w:val="left" w:pos="1440"/>
          <w:tab w:val="right" w:leader="dot" w:pos="9090"/>
        </w:tabs>
      </w:pPr>
      <w:r>
        <w:rPr>
          <w:caps/>
        </w:rPr>
        <w:t>SECTION 1.</w:t>
      </w:r>
      <w:r>
        <w:tab/>
      </w:r>
      <w:r>
        <w:rPr>
          <w:caps/>
        </w:rPr>
        <w:t>Introduction</w:t>
      </w:r>
      <w:r>
        <w:tab/>
        <w:t>1</w:t>
      </w:r>
    </w:p>
    <w:p w14:paraId="6A26776C" w14:textId="77777777" w:rsidR="00FC7CBC" w:rsidRDefault="00BD0804">
      <w:pPr>
        <w:tabs>
          <w:tab w:val="left" w:leader="dot" w:pos="720"/>
          <w:tab w:val="left" w:pos="1440"/>
          <w:tab w:val="left" w:pos="2070"/>
          <w:tab w:val="left" w:pos="2610"/>
          <w:tab w:val="right" w:leader="dot" w:pos="9090"/>
        </w:tabs>
        <w:ind w:left="360"/>
        <w:rPr>
          <w:lang w:eastAsia="ko-KR"/>
        </w:rPr>
      </w:pPr>
      <w:r>
        <w:rPr>
          <w:rFonts w:hint="eastAsia"/>
          <w:lang w:eastAsia="ko-KR"/>
        </w:rPr>
        <w:t>1</w:t>
      </w:r>
      <w:r>
        <w:t xml:space="preserve">.1.  </w:t>
      </w:r>
      <w:r>
        <w:rPr>
          <w:rFonts w:hint="eastAsia"/>
          <w:lang w:eastAsia="ko-KR"/>
        </w:rPr>
        <w:t>Background and Literature Review</w:t>
      </w:r>
      <w:r>
        <w:tab/>
      </w:r>
      <w:r>
        <w:rPr>
          <w:lang w:eastAsia="ko-KR"/>
        </w:rPr>
        <w:t>2</w:t>
      </w:r>
    </w:p>
    <w:p w14:paraId="60C05262" w14:textId="77777777" w:rsidR="00FC7CBC" w:rsidRDefault="00BD0804">
      <w:pPr>
        <w:tabs>
          <w:tab w:val="left" w:leader="dot" w:pos="720"/>
          <w:tab w:val="left" w:pos="1800"/>
          <w:tab w:val="right" w:leader="dot" w:pos="9090"/>
        </w:tabs>
        <w:ind w:left="360"/>
        <w:rPr>
          <w:lang w:eastAsia="ko-KR"/>
        </w:rPr>
      </w:pPr>
      <w:r>
        <w:rPr>
          <w:rFonts w:hint="eastAsia"/>
          <w:lang w:eastAsia="ko-KR"/>
        </w:rPr>
        <w:t>1</w:t>
      </w:r>
      <w:r>
        <w:t>.</w:t>
      </w:r>
      <w:r>
        <w:rPr>
          <w:rFonts w:hint="eastAsia"/>
          <w:lang w:eastAsia="ko-KR"/>
        </w:rPr>
        <w:t>2</w:t>
      </w:r>
      <w:r>
        <w:t xml:space="preserve">.  </w:t>
      </w:r>
      <w:r>
        <w:rPr>
          <w:rFonts w:hint="eastAsia"/>
          <w:lang w:eastAsia="ko-KR"/>
        </w:rPr>
        <w:t>Study Site</w:t>
      </w:r>
      <w:r>
        <w:tab/>
      </w:r>
      <w:r>
        <w:rPr>
          <w:lang w:eastAsia="ko-KR"/>
        </w:rPr>
        <w:t>3</w:t>
      </w:r>
    </w:p>
    <w:p w14:paraId="4D2565DF" w14:textId="77777777" w:rsidR="00FC7CBC" w:rsidRDefault="00BD0804">
      <w:pPr>
        <w:tabs>
          <w:tab w:val="left" w:leader="dot" w:pos="720"/>
          <w:tab w:val="left" w:pos="1440"/>
          <w:tab w:val="right" w:leader="dot" w:pos="9090"/>
        </w:tabs>
      </w:pPr>
      <w:r>
        <w:rPr>
          <w:caps/>
        </w:rPr>
        <w:t>SECTION 2.</w:t>
      </w:r>
      <w:r>
        <w:tab/>
      </w:r>
      <w:r>
        <w:rPr>
          <w:caps/>
        </w:rPr>
        <w:t>Objective</w:t>
      </w:r>
      <w:r>
        <w:rPr>
          <w:rFonts w:hint="eastAsia"/>
          <w:caps/>
          <w:lang w:eastAsia="ko-KR"/>
        </w:rPr>
        <w:t>s</w:t>
      </w:r>
      <w:r>
        <w:tab/>
        <w:t>4</w:t>
      </w:r>
    </w:p>
    <w:p w14:paraId="2EC207E9" w14:textId="77777777" w:rsidR="00FC7CBC" w:rsidRDefault="00BD0804">
      <w:pPr>
        <w:tabs>
          <w:tab w:val="left" w:leader="dot" w:pos="720"/>
          <w:tab w:val="left" w:pos="1440"/>
          <w:tab w:val="right" w:leader="dot" w:pos="9090"/>
        </w:tabs>
        <w:ind w:left="360"/>
        <w:rPr>
          <w:lang w:eastAsia="ko-KR"/>
        </w:rPr>
      </w:pPr>
      <w:r>
        <w:rPr>
          <w:lang w:eastAsia="ko-KR"/>
        </w:rPr>
        <w:t>2</w:t>
      </w:r>
      <w:r>
        <w:t>.1.  Objectives</w:t>
      </w:r>
      <w:r>
        <w:tab/>
      </w:r>
      <w:r>
        <w:rPr>
          <w:lang w:eastAsia="ko-KR"/>
        </w:rPr>
        <w:t>5</w:t>
      </w:r>
    </w:p>
    <w:p w14:paraId="64B63EB3" w14:textId="77777777" w:rsidR="00FC7CBC" w:rsidRDefault="00BD0804">
      <w:pPr>
        <w:tabs>
          <w:tab w:val="left" w:leader="dot" w:pos="720"/>
          <w:tab w:val="left" w:pos="1800"/>
          <w:tab w:val="right" w:leader="dot" w:pos="9090"/>
        </w:tabs>
        <w:ind w:left="360"/>
        <w:rPr>
          <w:lang w:eastAsia="ko-KR"/>
        </w:rPr>
      </w:pPr>
      <w:r>
        <w:rPr>
          <w:lang w:eastAsia="ko-KR"/>
        </w:rPr>
        <w:t>2</w:t>
      </w:r>
      <w:r>
        <w:t>.</w:t>
      </w:r>
      <w:r>
        <w:rPr>
          <w:rFonts w:hint="eastAsia"/>
          <w:lang w:eastAsia="ko-KR"/>
        </w:rPr>
        <w:t>2</w:t>
      </w:r>
      <w:r>
        <w:t xml:space="preserve">.  </w:t>
      </w:r>
      <w:r>
        <w:rPr>
          <w:lang w:eastAsia="ko-KR"/>
        </w:rPr>
        <w:t>Test of Hypotheses</w:t>
      </w:r>
      <w:r>
        <w:tab/>
      </w:r>
      <w:r>
        <w:rPr>
          <w:lang w:eastAsia="ko-KR"/>
        </w:rPr>
        <w:t>6</w:t>
      </w:r>
    </w:p>
    <w:p w14:paraId="3E9036B0" w14:textId="77777777" w:rsidR="00FC7CBC" w:rsidRDefault="00BD0804">
      <w:pPr>
        <w:tabs>
          <w:tab w:val="left" w:leader="dot" w:pos="720"/>
          <w:tab w:val="left" w:pos="1440"/>
          <w:tab w:val="right" w:leader="dot" w:pos="9090"/>
        </w:tabs>
        <w:rPr>
          <w:lang w:eastAsia="ko-KR"/>
        </w:rPr>
      </w:pPr>
      <w:r>
        <w:rPr>
          <w:caps/>
        </w:rPr>
        <w:t>SECTION 3.</w:t>
      </w:r>
      <w:r>
        <w:tab/>
      </w:r>
      <w:r>
        <w:rPr>
          <w:caps/>
        </w:rPr>
        <w:t>DATA</w:t>
      </w:r>
      <w:r>
        <w:t xml:space="preserve"> </w:t>
      </w:r>
      <w:r>
        <w:tab/>
      </w:r>
      <w:r>
        <w:rPr>
          <w:lang w:eastAsia="ko-KR"/>
        </w:rPr>
        <w:t>7</w:t>
      </w:r>
    </w:p>
    <w:p w14:paraId="3D8ED9BA" w14:textId="77777777" w:rsidR="00FC7CBC" w:rsidRDefault="00BD0804">
      <w:pPr>
        <w:tabs>
          <w:tab w:val="left" w:leader="dot" w:pos="720"/>
          <w:tab w:val="left" w:pos="1440"/>
          <w:tab w:val="right" w:leader="dot" w:pos="9090"/>
        </w:tabs>
        <w:ind w:left="360"/>
        <w:rPr>
          <w:lang w:eastAsia="ko-KR"/>
        </w:rPr>
      </w:pPr>
      <w:r>
        <w:t xml:space="preserve">3.1.  </w:t>
      </w:r>
      <w:r>
        <w:rPr>
          <w:lang w:eastAsia="ko-KR"/>
        </w:rPr>
        <w:t>Source of Sample Data</w:t>
      </w:r>
      <w:r>
        <w:tab/>
      </w:r>
      <w:r>
        <w:rPr>
          <w:lang w:eastAsia="ko-KR"/>
        </w:rPr>
        <w:t>8</w:t>
      </w:r>
    </w:p>
    <w:p w14:paraId="2C437B9B" w14:textId="77777777" w:rsidR="00FC7CBC" w:rsidRDefault="00BD0804">
      <w:pPr>
        <w:tabs>
          <w:tab w:val="left" w:leader="dot" w:pos="720"/>
          <w:tab w:val="left" w:pos="1440"/>
          <w:tab w:val="left" w:pos="2070"/>
          <w:tab w:val="left" w:pos="2610"/>
          <w:tab w:val="right" w:leader="dot" w:pos="9090"/>
        </w:tabs>
        <w:ind w:left="360"/>
        <w:rPr>
          <w:lang w:eastAsia="ko-KR"/>
        </w:rPr>
      </w:pPr>
      <w:r>
        <w:t>3.2.  Validation of Data Distribution</w:t>
      </w:r>
      <w:r>
        <w:tab/>
        <w:t>9</w:t>
      </w:r>
    </w:p>
    <w:p w14:paraId="33E9A447" w14:textId="77777777" w:rsidR="00FC7CBC" w:rsidRDefault="00BD0804">
      <w:pPr>
        <w:tabs>
          <w:tab w:val="left" w:leader="dot" w:pos="720"/>
          <w:tab w:val="left" w:pos="1440"/>
          <w:tab w:val="right" w:leader="dot" w:pos="9090"/>
        </w:tabs>
        <w:ind w:left="360"/>
        <w:rPr>
          <w:lang w:eastAsia="ko-KR"/>
        </w:rPr>
      </w:pPr>
      <w:r>
        <w:t>3.</w:t>
      </w:r>
      <w:r>
        <w:rPr>
          <w:rFonts w:hint="eastAsia"/>
          <w:lang w:eastAsia="ko-KR"/>
        </w:rPr>
        <w:t>3</w:t>
      </w:r>
      <w:r>
        <w:t xml:space="preserve">.  </w:t>
      </w:r>
      <w:r>
        <w:rPr>
          <w:lang w:eastAsia="ko-KR"/>
        </w:rPr>
        <w:t>Data Filtering</w:t>
      </w:r>
      <w:r>
        <w:tab/>
        <w:t>10</w:t>
      </w:r>
    </w:p>
    <w:p w14:paraId="25500FC3" w14:textId="77777777" w:rsidR="00FC7CBC" w:rsidRDefault="00BD0804">
      <w:pPr>
        <w:tabs>
          <w:tab w:val="left" w:leader="dot" w:pos="720"/>
          <w:tab w:val="left" w:pos="1440"/>
          <w:tab w:val="right" w:leader="dot" w:pos="9090"/>
        </w:tabs>
        <w:rPr>
          <w:lang w:eastAsia="ko-KR"/>
        </w:rPr>
      </w:pPr>
      <w:r>
        <w:rPr>
          <w:caps/>
        </w:rPr>
        <w:t>SECTION 4.</w:t>
      </w:r>
      <w:r>
        <w:tab/>
        <w:t xml:space="preserve">PROCEDURE AND </w:t>
      </w:r>
      <w:r>
        <w:rPr>
          <w:caps/>
        </w:rPr>
        <w:t>METHODOLOGY</w:t>
      </w:r>
      <w:r>
        <w:tab/>
      </w:r>
      <w:r>
        <w:rPr>
          <w:lang w:eastAsia="ko-KR"/>
        </w:rPr>
        <w:t>11</w:t>
      </w:r>
    </w:p>
    <w:p w14:paraId="0B7968C3" w14:textId="77777777" w:rsidR="00FC7CBC" w:rsidRDefault="00BD0804">
      <w:pPr>
        <w:tabs>
          <w:tab w:val="left" w:leader="dot" w:pos="720"/>
          <w:tab w:val="left" w:pos="1440"/>
          <w:tab w:val="right" w:leader="dot" w:pos="9090"/>
        </w:tabs>
        <w:ind w:left="360"/>
        <w:rPr>
          <w:lang w:eastAsia="ko-KR"/>
        </w:rPr>
      </w:pPr>
      <w:r>
        <w:t>4.1.  Assumption and Limitation</w:t>
      </w:r>
      <w:r>
        <w:tab/>
      </w:r>
      <w:r>
        <w:rPr>
          <w:lang w:eastAsia="ko-KR"/>
        </w:rPr>
        <w:t>12</w:t>
      </w:r>
    </w:p>
    <w:p w14:paraId="4BB4A7CD" w14:textId="77777777" w:rsidR="00FC7CBC" w:rsidRDefault="00BD0804">
      <w:pPr>
        <w:tabs>
          <w:tab w:val="left" w:leader="dot" w:pos="720"/>
          <w:tab w:val="left" w:pos="1440"/>
          <w:tab w:val="right" w:leader="dot" w:pos="9090"/>
        </w:tabs>
        <w:ind w:left="360"/>
        <w:rPr>
          <w:lang w:eastAsia="ko-KR"/>
        </w:rPr>
      </w:pPr>
      <w:r>
        <w:t xml:space="preserve">4.2.  </w:t>
      </w:r>
      <w:r>
        <w:rPr>
          <w:rFonts w:hint="eastAsia"/>
          <w:lang w:eastAsia="ko-KR"/>
        </w:rPr>
        <w:t>Methods</w:t>
      </w:r>
      <w:r>
        <w:tab/>
      </w:r>
      <w:r>
        <w:rPr>
          <w:lang w:eastAsia="ko-KR"/>
        </w:rPr>
        <w:t>13</w:t>
      </w:r>
    </w:p>
    <w:p w14:paraId="6C964EB1" w14:textId="77777777" w:rsidR="00FC7CBC" w:rsidRDefault="00BD0804">
      <w:pPr>
        <w:tabs>
          <w:tab w:val="left" w:leader="dot" w:pos="720"/>
          <w:tab w:val="left" w:pos="1440"/>
          <w:tab w:val="right" w:leader="dot" w:pos="9090"/>
        </w:tabs>
        <w:ind w:left="360"/>
        <w:rPr>
          <w:lang w:eastAsia="ko-KR"/>
        </w:rPr>
      </w:pPr>
      <w:r>
        <w:t xml:space="preserve">4.3.  </w:t>
      </w:r>
      <w:r>
        <w:rPr>
          <w:rFonts w:hint="eastAsia"/>
          <w:lang w:eastAsia="ko-KR"/>
        </w:rPr>
        <w:t>Procedures</w:t>
      </w:r>
      <w:r>
        <w:rPr>
          <w:lang w:eastAsia="ko-KR"/>
        </w:rPr>
        <w:t xml:space="preserve"> and Analyses</w:t>
      </w:r>
      <w:r>
        <w:tab/>
        <w:t>14</w:t>
      </w:r>
    </w:p>
    <w:p w14:paraId="5D55D9BB" w14:textId="77777777" w:rsidR="00FC7CBC" w:rsidRDefault="00BD0804">
      <w:pPr>
        <w:tabs>
          <w:tab w:val="left" w:leader="dot" w:pos="720"/>
          <w:tab w:val="left" w:pos="1440"/>
          <w:tab w:val="right" w:leader="dot" w:pos="9090"/>
        </w:tabs>
        <w:rPr>
          <w:lang w:eastAsia="ko-KR"/>
        </w:rPr>
      </w:pPr>
      <w:r>
        <w:rPr>
          <w:caps/>
        </w:rPr>
        <w:t xml:space="preserve">SECTION </w:t>
      </w:r>
      <w:r>
        <w:rPr>
          <w:rFonts w:hint="eastAsia"/>
          <w:caps/>
          <w:lang w:eastAsia="ko-KR"/>
        </w:rPr>
        <w:t>5</w:t>
      </w:r>
      <w:r>
        <w:rPr>
          <w:caps/>
        </w:rPr>
        <w:t>.</w:t>
      </w:r>
      <w:r>
        <w:tab/>
      </w:r>
      <w:r>
        <w:rPr>
          <w:caps/>
        </w:rPr>
        <w:t>Discussion and Conclusion</w:t>
      </w:r>
      <w:r>
        <w:tab/>
        <w:t>1</w:t>
      </w:r>
      <w:r>
        <w:rPr>
          <w:lang w:eastAsia="ko-KR"/>
        </w:rPr>
        <w:t>5</w:t>
      </w:r>
    </w:p>
    <w:p w14:paraId="418EB778" w14:textId="77777777" w:rsidR="00FC7CBC" w:rsidRDefault="00BD0804">
      <w:pPr>
        <w:tabs>
          <w:tab w:val="left" w:leader="dot" w:pos="720"/>
          <w:tab w:val="left" w:pos="1440"/>
          <w:tab w:val="right" w:leader="dot" w:pos="9090"/>
        </w:tabs>
        <w:ind w:left="360"/>
        <w:rPr>
          <w:lang w:eastAsia="ko-KR"/>
        </w:rPr>
      </w:pPr>
      <w:r>
        <w:t>5.1.  Results</w:t>
      </w:r>
      <w:r>
        <w:tab/>
      </w:r>
      <w:r>
        <w:rPr>
          <w:lang w:eastAsia="ko-KR"/>
        </w:rPr>
        <w:t>16</w:t>
      </w:r>
    </w:p>
    <w:p w14:paraId="1B215CF3" w14:textId="77777777" w:rsidR="00FC7CBC" w:rsidRDefault="00BD0804">
      <w:pPr>
        <w:tabs>
          <w:tab w:val="left" w:leader="dot" w:pos="720"/>
          <w:tab w:val="left" w:pos="1440"/>
          <w:tab w:val="right" w:leader="dot" w:pos="9090"/>
        </w:tabs>
        <w:ind w:left="360"/>
        <w:rPr>
          <w:lang w:eastAsia="ko-KR"/>
        </w:rPr>
      </w:pPr>
      <w:r>
        <w:t xml:space="preserve">5.2.  </w:t>
      </w:r>
      <w:r>
        <w:rPr>
          <w:lang w:eastAsia="ko-KR"/>
        </w:rPr>
        <w:t>Discussion</w:t>
      </w:r>
      <w:r>
        <w:tab/>
      </w:r>
      <w:r>
        <w:rPr>
          <w:lang w:eastAsia="ko-KR"/>
        </w:rPr>
        <w:t>17</w:t>
      </w:r>
    </w:p>
    <w:p w14:paraId="69F78E65" w14:textId="77777777" w:rsidR="00FC7CBC" w:rsidRDefault="00BD0804">
      <w:pPr>
        <w:tabs>
          <w:tab w:val="left" w:leader="dot" w:pos="720"/>
          <w:tab w:val="left" w:pos="1440"/>
          <w:tab w:val="right" w:leader="dot" w:pos="9090"/>
        </w:tabs>
        <w:ind w:left="360"/>
        <w:rPr>
          <w:lang w:eastAsia="ko-KR"/>
        </w:rPr>
      </w:pPr>
      <w:r>
        <w:t xml:space="preserve">5.3.  </w:t>
      </w:r>
      <w:r>
        <w:rPr>
          <w:lang w:eastAsia="ko-KR"/>
        </w:rPr>
        <w:t>Conclusion</w:t>
      </w:r>
      <w:r>
        <w:tab/>
        <w:t>18</w:t>
      </w:r>
    </w:p>
    <w:p w14:paraId="591EBAC4" w14:textId="77777777" w:rsidR="00FC7CBC" w:rsidRDefault="00BD0804">
      <w:pPr>
        <w:tabs>
          <w:tab w:val="left" w:leader="dot" w:pos="720"/>
          <w:tab w:val="left" w:pos="1440"/>
          <w:tab w:val="right" w:leader="dot" w:pos="9090"/>
        </w:tabs>
        <w:ind w:left="360"/>
        <w:rPr>
          <w:lang w:eastAsia="ko-KR"/>
        </w:rPr>
      </w:pPr>
      <w:r>
        <w:t>5.</w:t>
      </w:r>
      <w:r>
        <w:rPr>
          <w:lang w:eastAsia="ko-KR"/>
        </w:rPr>
        <w:t>4</w:t>
      </w:r>
      <w:r>
        <w:t xml:space="preserve">.  </w:t>
      </w:r>
      <w:r>
        <w:rPr>
          <w:lang w:eastAsia="ko-KR"/>
        </w:rPr>
        <w:t>Recommendation</w:t>
      </w:r>
      <w:r>
        <w:tab/>
        <w:t>19</w:t>
      </w:r>
    </w:p>
    <w:p w14:paraId="0AEFD7A2" w14:textId="77777777" w:rsidR="00FC7CBC" w:rsidRDefault="00FC7CBC">
      <w:pPr>
        <w:tabs>
          <w:tab w:val="left" w:pos="2070"/>
          <w:tab w:val="left" w:pos="2610"/>
          <w:tab w:val="right" w:pos="9090"/>
        </w:tabs>
        <w:ind w:left="540"/>
      </w:pPr>
    </w:p>
    <w:p w14:paraId="2E3020F1" w14:textId="77777777" w:rsidR="00FC7CBC" w:rsidRDefault="00BD0804">
      <w:pPr>
        <w:tabs>
          <w:tab w:val="left" w:leader="dot" w:pos="720"/>
          <w:tab w:val="left" w:pos="1440"/>
          <w:tab w:val="left" w:pos="1800"/>
          <w:tab w:val="right" w:leader="dot" w:pos="9090"/>
        </w:tabs>
      </w:pPr>
      <w:r>
        <w:rPr>
          <w:caps/>
        </w:rPr>
        <w:t>References</w:t>
      </w:r>
      <w:r>
        <w:tab/>
      </w:r>
      <w:r>
        <w:tab/>
      </w:r>
      <w:r>
        <w:tab/>
        <w:t>20</w:t>
      </w:r>
    </w:p>
    <w:p w14:paraId="076C9525" w14:textId="77777777" w:rsidR="00FC7CBC" w:rsidRDefault="00BD0804">
      <w:pPr>
        <w:tabs>
          <w:tab w:val="left" w:pos="1800"/>
          <w:tab w:val="right" w:pos="9090"/>
        </w:tabs>
        <w:rPr>
          <w:lang w:eastAsia="ko-KR"/>
        </w:rPr>
      </w:pPr>
      <w:r>
        <w:rPr>
          <w:caps/>
        </w:rPr>
        <w:t>APPENDIX</w:t>
      </w:r>
      <w:r>
        <w:rPr>
          <w:rFonts w:hint="eastAsia"/>
          <w:caps/>
          <w:lang w:eastAsia="ko-KR"/>
        </w:rPr>
        <w:t xml:space="preserve"> I</w:t>
      </w:r>
      <w:r>
        <w:tab/>
        <w:t>Sample Data Used in the Study</w:t>
      </w:r>
      <w:r>
        <w:tab/>
      </w:r>
    </w:p>
    <w:p w14:paraId="6BA26CE1" w14:textId="77777777" w:rsidR="00FC7CBC" w:rsidRDefault="00BD0804">
      <w:pPr>
        <w:tabs>
          <w:tab w:val="left" w:pos="1800"/>
          <w:tab w:val="right" w:pos="9090"/>
        </w:tabs>
      </w:pPr>
      <w:r>
        <w:rPr>
          <w:caps/>
        </w:rPr>
        <w:t>APPENDIX</w:t>
      </w:r>
      <w:r>
        <w:rPr>
          <w:rFonts w:hint="eastAsia"/>
          <w:caps/>
          <w:lang w:eastAsia="ko-KR"/>
        </w:rPr>
        <w:t xml:space="preserve"> II</w:t>
      </w:r>
      <w:r>
        <w:tab/>
        <w:t>SAS Output</w:t>
      </w:r>
      <w:r>
        <w:tab/>
      </w:r>
    </w:p>
    <w:p w14:paraId="5137D5AB" w14:textId="77777777" w:rsidR="00FC7CBC" w:rsidRDefault="00BD0804">
      <w:pPr>
        <w:rPr>
          <w:b/>
          <w:color w:val="FF0000"/>
        </w:rPr>
      </w:pPr>
      <w:r>
        <w:br w:type="page"/>
      </w:r>
      <w:r>
        <w:rPr>
          <w:b/>
          <w:color w:val="FF0000"/>
        </w:rPr>
        <w:lastRenderedPageBreak/>
        <w:t xml:space="preserve">Applicable </w:t>
      </w:r>
      <w:r>
        <w:rPr>
          <w:b/>
          <w:color w:val="FF0000"/>
          <w:u w:val="single"/>
        </w:rPr>
        <w:t>Only If</w:t>
      </w:r>
      <w:r>
        <w:rPr>
          <w:b/>
          <w:color w:val="FF0000"/>
        </w:rPr>
        <w:t xml:space="preserve"> you have any Tables in the main body text </w:t>
      </w:r>
      <w:proofErr w:type="gramStart"/>
      <w:r>
        <w:rPr>
          <w:b/>
          <w:color w:val="FF0000"/>
        </w:rPr>
        <w:t>sections</w:t>
      </w:r>
      <w:proofErr w:type="gramEnd"/>
    </w:p>
    <w:p w14:paraId="660CEA8B" w14:textId="77777777" w:rsidR="00FC7CBC" w:rsidRDefault="00FC7CBC">
      <w:pPr>
        <w:rPr>
          <w:b/>
        </w:rPr>
      </w:pPr>
    </w:p>
    <w:p w14:paraId="188EC624" w14:textId="77777777" w:rsidR="00FC7CBC" w:rsidRDefault="00BD0804">
      <w:pPr>
        <w:pStyle w:val="Heading3"/>
        <w:rPr>
          <w:caps/>
        </w:rPr>
      </w:pPr>
      <w:proofErr w:type="gramStart"/>
      <w:r>
        <w:rPr>
          <w:caps/>
        </w:rPr>
        <w:t>LIST  of</w:t>
      </w:r>
      <w:proofErr w:type="gramEnd"/>
      <w:r>
        <w:rPr>
          <w:caps/>
        </w:rPr>
        <w:t xml:space="preserve">  TABLEs</w:t>
      </w:r>
    </w:p>
    <w:p w14:paraId="38541F48" w14:textId="77777777" w:rsidR="00FC7CBC" w:rsidRDefault="00FC7CBC">
      <w:pPr>
        <w:jc w:val="center"/>
      </w:pPr>
    </w:p>
    <w:p w14:paraId="0E40DC95" w14:textId="77777777" w:rsidR="00FC7CBC" w:rsidRDefault="00BD0804">
      <w:pPr>
        <w:tabs>
          <w:tab w:val="right" w:pos="8640"/>
        </w:tabs>
        <w:rPr>
          <w:i/>
        </w:rPr>
      </w:pPr>
      <w:r>
        <w:rPr>
          <w:i/>
        </w:rPr>
        <w:t xml:space="preserve">  Table</w:t>
      </w:r>
      <w:r>
        <w:rPr>
          <w:i/>
        </w:rPr>
        <w:tab/>
        <w:t>Page</w:t>
      </w:r>
    </w:p>
    <w:p w14:paraId="695B0848" w14:textId="77777777" w:rsidR="00FC7CBC" w:rsidRDefault="00FC7CBC">
      <w:pPr>
        <w:tabs>
          <w:tab w:val="left" w:pos="1260"/>
          <w:tab w:val="left" w:leader="dot" w:pos="8280"/>
          <w:tab w:val="right" w:pos="8640"/>
        </w:tabs>
        <w:spacing w:line="240" w:lineRule="atLeast"/>
        <w:ind w:left="270" w:right="720"/>
      </w:pPr>
    </w:p>
    <w:p w14:paraId="6459AF49" w14:textId="77777777" w:rsidR="00FC7CBC" w:rsidRDefault="00BD0804">
      <w:pPr>
        <w:numPr>
          <w:ilvl w:val="1"/>
          <w:numId w:val="1"/>
        </w:numPr>
        <w:tabs>
          <w:tab w:val="right" w:pos="8730"/>
        </w:tabs>
        <w:spacing w:line="240" w:lineRule="atLeast"/>
        <w:ind w:right="630"/>
      </w:pPr>
      <w:r>
        <w:t xml:space="preserve">Title of Table 1.1. in the SECTION 1.  Provide </w:t>
      </w:r>
    </w:p>
    <w:p w14:paraId="5FA66A65" w14:textId="77777777" w:rsidR="00FC7CBC" w:rsidRDefault="00BD0804">
      <w:pPr>
        <w:tabs>
          <w:tab w:val="left" w:pos="900"/>
          <w:tab w:val="right" w:leader="dot" w:pos="8730"/>
        </w:tabs>
        <w:spacing w:line="240" w:lineRule="atLeast"/>
        <w:ind w:left="907" w:right="634"/>
      </w:pPr>
      <w:r>
        <w:t>a descriptive title and avoid any ambiguity.</w:t>
      </w:r>
      <w:r>
        <w:tab/>
        <w:t>3</w:t>
      </w:r>
    </w:p>
    <w:p w14:paraId="0E4C8D98" w14:textId="77777777" w:rsidR="00FC7CBC" w:rsidRDefault="00FC7CBC">
      <w:pPr>
        <w:tabs>
          <w:tab w:val="left" w:pos="900"/>
          <w:tab w:val="right" w:pos="8730"/>
        </w:tabs>
        <w:spacing w:line="240" w:lineRule="atLeast"/>
        <w:ind w:left="270" w:right="630"/>
      </w:pPr>
    </w:p>
    <w:p w14:paraId="29E0BF16" w14:textId="77777777" w:rsidR="00FC7CBC" w:rsidRDefault="00BD0804">
      <w:pPr>
        <w:tabs>
          <w:tab w:val="left" w:pos="900"/>
          <w:tab w:val="right" w:leader="dot" w:pos="8730"/>
        </w:tabs>
        <w:spacing w:line="240" w:lineRule="atLeast"/>
        <w:ind w:left="270" w:right="630"/>
      </w:pPr>
      <w:r>
        <w:t>1.2.</w:t>
      </w:r>
      <w:r>
        <w:tab/>
        <w:t>Title of Table 1.2. in the SECTION 1.</w:t>
      </w:r>
      <w:r>
        <w:tab/>
        <w:t>7</w:t>
      </w:r>
    </w:p>
    <w:p w14:paraId="2E0F71AE" w14:textId="77777777" w:rsidR="00FC7CBC" w:rsidRDefault="00FC7CBC">
      <w:pPr>
        <w:tabs>
          <w:tab w:val="left" w:pos="900"/>
          <w:tab w:val="right" w:pos="8730"/>
        </w:tabs>
        <w:spacing w:line="240" w:lineRule="atLeast"/>
        <w:ind w:left="270" w:right="630"/>
      </w:pPr>
    </w:p>
    <w:p w14:paraId="2188ED04" w14:textId="77777777" w:rsidR="00FC7CBC" w:rsidRDefault="00BD0804">
      <w:pPr>
        <w:tabs>
          <w:tab w:val="left" w:pos="900"/>
          <w:tab w:val="right" w:leader="dot" w:pos="8730"/>
        </w:tabs>
        <w:spacing w:line="240" w:lineRule="atLeast"/>
        <w:ind w:left="270" w:right="630"/>
      </w:pPr>
      <w:r>
        <w:t>2.1.</w:t>
      </w:r>
      <w:r>
        <w:tab/>
        <w:t>Title of Table 2.1. in the SECTION 2.</w:t>
      </w:r>
      <w:r>
        <w:tab/>
        <w:t>7</w:t>
      </w:r>
    </w:p>
    <w:p w14:paraId="1CF96CE6" w14:textId="77777777" w:rsidR="00FC7CBC" w:rsidRDefault="00FC7CBC">
      <w:pPr>
        <w:tabs>
          <w:tab w:val="left" w:pos="900"/>
          <w:tab w:val="right" w:leader="dot" w:pos="8730"/>
        </w:tabs>
        <w:spacing w:line="240" w:lineRule="atLeast"/>
        <w:ind w:left="270" w:right="630"/>
      </w:pPr>
    </w:p>
    <w:p w14:paraId="27D3811B" w14:textId="77777777" w:rsidR="00FC7CBC" w:rsidRDefault="00FC7CBC">
      <w:pPr>
        <w:tabs>
          <w:tab w:val="left" w:pos="900"/>
          <w:tab w:val="right" w:leader="dot" w:pos="8730"/>
        </w:tabs>
        <w:spacing w:line="240" w:lineRule="atLeast"/>
        <w:ind w:left="270" w:right="630"/>
        <w:jc w:val="center"/>
      </w:pPr>
    </w:p>
    <w:p w14:paraId="780CC292" w14:textId="77777777" w:rsidR="00FC7CBC" w:rsidRDefault="00BD0804">
      <w:pPr>
        <w:tabs>
          <w:tab w:val="left" w:pos="900"/>
          <w:tab w:val="right" w:leader="dot" w:pos="8730"/>
        </w:tabs>
        <w:spacing w:line="240" w:lineRule="atLeast"/>
        <w:ind w:left="270" w:right="630"/>
        <w:jc w:val="center"/>
      </w:pPr>
      <w:r>
        <w:t>(and so forth)</w:t>
      </w:r>
    </w:p>
    <w:p w14:paraId="1C914C1C" w14:textId="77777777" w:rsidR="00FC7CBC" w:rsidRDefault="00FC7CBC">
      <w:pPr>
        <w:tabs>
          <w:tab w:val="left" w:pos="900"/>
          <w:tab w:val="right" w:leader="dot" w:pos="8730"/>
        </w:tabs>
        <w:spacing w:line="240" w:lineRule="atLeast"/>
        <w:ind w:left="270" w:right="630"/>
      </w:pPr>
    </w:p>
    <w:p w14:paraId="0D218566" w14:textId="77777777" w:rsidR="00FC7CBC" w:rsidRDefault="00BD0804">
      <w:pPr>
        <w:pStyle w:val="Heading4"/>
        <w:rPr>
          <w:color w:val="FF0000"/>
        </w:rPr>
      </w:pPr>
      <w:r>
        <w:rPr>
          <w:color w:val="FF0000"/>
        </w:rPr>
        <w:t>EXAMPLE</w:t>
      </w:r>
    </w:p>
    <w:p w14:paraId="5A074882" w14:textId="77777777" w:rsidR="00FC7CBC" w:rsidRDefault="00FC7CBC">
      <w:pPr>
        <w:pStyle w:val="Footer"/>
        <w:widowControl w:val="0"/>
        <w:tabs>
          <w:tab w:val="clear" w:pos="720"/>
          <w:tab w:val="clear" w:pos="4320"/>
          <w:tab w:val="clear" w:pos="8640"/>
        </w:tabs>
        <w:spacing w:line="240" w:lineRule="auto"/>
        <w:rPr>
          <w:rFonts w:eastAsia="Times New Roman"/>
        </w:rPr>
      </w:pPr>
    </w:p>
    <w:p w14:paraId="647594BE" w14:textId="77777777" w:rsidR="00FC7CBC" w:rsidRDefault="00BD0804">
      <w:pPr>
        <w:pStyle w:val="BodyText"/>
        <w:spacing w:line="280" w:lineRule="exact"/>
        <w:ind w:left="2160" w:hanging="1440"/>
        <w:jc w:val="left"/>
        <w:rPr>
          <w:b w:val="0"/>
          <w:caps w:val="0"/>
          <w:color w:val="FF0000"/>
        </w:rPr>
      </w:pPr>
      <w:r>
        <w:rPr>
          <w:b w:val="0"/>
          <w:caps w:val="0"/>
          <w:color w:val="FF0000"/>
        </w:rPr>
        <w:t>Table 1.</w:t>
      </w:r>
      <w:r>
        <w:rPr>
          <w:b w:val="0"/>
          <w:caps w:val="0"/>
          <w:color w:val="FF0000"/>
        </w:rPr>
        <w:tab/>
        <w:t xml:space="preserve">Velocity Null Location </w:t>
      </w:r>
      <w:proofErr w:type="gramStart"/>
      <w:r>
        <w:rPr>
          <w:b w:val="0"/>
          <w:caps w:val="0"/>
          <w:color w:val="FF0000"/>
        </w:rPr>
        <w:t>As</w:t>
      </w:r>
      <w:proofErr w:type="gramEnd"/>
      <w:r>
        <w:rPr>
          <w:b w:val="0"/>
          <w:caps w:val="0"/>
          <w:color w:val="FF0000"/>
        </w:rPr>
        <w:t xml:space="preserve"> a Function of Intake Rate at a</w:t>
      </w:r>
    </w:p>
    <w:p w14:paraId="0DD81DFC" w14:textId="77777777" w:rsidR="00FC7CBC" w:rsidRDefault="00BD0804">
      <w:pPr>
        <w:pStyle w:val="BodyText"/>
        <w:spacing w:line="280" w:lineRule="exact"/>
        <w:ind w:left="2160"/>
        <w:jc w:val="left"/>
        <w:rPr>
          <w:b w:val="0"/>
          <w:caps w:val="0"/>
          <w:color w:val="FF0000"/>
        </w:rPr>
      </w:pPr>
      <w:r>
        <w:rPr>
          <w:b w:val="0"/>
          <w:caps w:val="0"/>
          <w:color w:val="FF0000"/>
        </w:rPr>
        <w:t>Given Rainfall Intensity.</w:t>
      </w:r>
    </w:p>
    <w:p w14:paraId="370301AC" w14:textId="77777777" w:rsidR="00FC7CBC" w:rsidRDefault="00FC7CBC">
      <w:pPr>
        <w:pStyle w:val="BodyTextIndent3"/>
        <w:widowControl/>
        <w:spacing w:line="280" w:lineRule="exact"/>
        <w:ind w:firstLine="0"/>
        <w:jc w:val="left"/>
        <w:rPr>
          <w:snapToGrid/>
          <w:color w:val="FF0000"/>
          <w:sz w:val="16"/>
        </w:rPr>
      </w:pPr>
    </w:p>
    <w:tbl>
      <w:tblPr>
        <w:tblW w:w="0" w:type="auto"/>
        <w:tblInd w:w="6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440"/>
        <w:gridCol w:w="1800"/>
        <w:gridCol w:w="1530"/>
        <w:gridCol w:w="1800"/>
        <w:gridCol w:w="1890"/>
      </w:tblGrid>
      <w:tr w:rsidR="00FC7CBC" w14:paraId="70A90122" w14:textId="77777777">
        <w:tc>
          <w:tcPr>
            <w:tcW w:w="1440" w:type="dxa"/>
            <w:tcBorders>
              <w:top w:val="single" w:sz="12" w:space="0" w:color="000000"/>
              <w:left w:val="nil"/>
              <w:bottom w:val="single" w:sz="12" w:space="0" w:color="000000"/>
              <w:right w:val="nil"/>
            </w:tcBorders>
          </w:tcPr>
          <w:p w14:paraId="0963F503" w14:textId="77777777" w:rsidR="00FC7CBC" w:rsidRDefault="00BD0804">
            <w:pPr>
              <w:jc w:val="center"/>
              <w:rPr>
                <w:color w:val="FF0000"/>
                <w:sz w:val="20"/>
              </w:rPr>
            </w:pPr>
            <w:r>
              <w:rPr>
                <w:color w:val="FF0000"/>
                <w:sz w:val="20"/>
              </w:rPr>
              <w:t>Rainfall Intensity, I</w:t>
            </w:r>
          </w:p>
          <w:p w14:paraId="5ABB192E" w14:textId="77777777" w:rsidR="00FC7CBC" w:rsidRDefault="00FC7CBC">
            <w:pPr>
              <w:jc w:val="center"/>
              <w:rPr>
                <w:color w:val="FF0000"/>
                <w:sz w:val="20"/>
              </w:rPr>
            </w:pPr>
          </w:p>
          <w:p w14:paraId="56C1D02D" w14:textId="77777777" w:rsidR="00FC7CBC" w:rsidRDefault="00BD0804">
            <w:pPr>
              <w:jc w:val="center"/>
              <w:rPr>
                <w:color w:val="FF0000"/>
                <w:sz w:val="20"/>
              </w:rPr>
            </w:pPr>
            <w:r>
              <w:rPr>
                <w:color w:val="FF0000"/>
                <w:sz w:val="20"/>
              </w:rPr>
              <w:t>(in/hr)</w:t>
            </w:r>
          </w:p>
        </w:tc>
        <w:tc>
          <w:tcPr>
            <w:tcW w:w="1800" w:type="dxa"/>
            <w:tcBorders>
              <w:top w:val="single" w:sz="12" w:space="0" w:color="000000"/>
              <w:left w:val="nil"/>
              <w:bottom w:val="single" w:sz="12" w:space="0" w:color="000000"/>
              <w:right w:val="nil"/>
            </w:tcBorders>
          </w:tcPr>
          <w:p w14:paraId="645C3FB6" w14:textId="77777777" w:rsidR="00FC7CBC" w:rsidRDefault="00BD0804">
            <w:pPr>
              <w:jc w:val="center"/>
              <w:rPr>
                <w:color w:val="FF0000"/>
                <w:sz w:val="20"/>
              </w:rPr>
            </w:pPr>
            <w:r>
              <w:rPr>
                <w:color w:val="FF0000"/>
                <w:sz w:val="20"/>
              </w:rPr>
              <w:t xml:space="preserve">Flow to Intake </w:t>
            </w:r>
          </w:p>
          <w:p w14:paraId="42052280" w14:textId="77777777" w:rsidR="00FC7CBC" w:rsidRDefault="00BD0804">
            <w:pPr>
              <w:jc w:val="center"/>
              <w:rPr>
                <w:color w:val="FF0000"/>
                <w:sz w:val="20"/>
              </w:rPr>
            </w:pPr>
            <w:r>
              <w:rPr>
                <w:color w:val="FF0000"/>
                <w:sz w:val="20"/>
              </w:rPr>
              <w:t>From Upstream, Q</w:t>
            </w:r>
            <w:r>
              <w:rPr>
                <w:color w:val="FF0000"/>
                <w:sz w:val="20"/>
                <w:vertAlign w:val="subscript"/>
              </w:rPr>
              <w:t>U</w:t>
            </w:r>
          </w:p>
          <w:p w14:paraId="5A096C3A" w14:textId="77777777" w:rsidR="00FC7CBC" w:rsidRDefault="00BD0804">
            <w:pPr>
              <w:jc w:val="center"/>
              <w:rPr>
                <w:color w:val="FF0000"/>
                <w:sz w:val="20"/>
              </w:rPr>
            </w:pPr>
            <w:r>
              <w:rPr>
                <w:color w:val="FF0000"/>
                <w:sz w:val="20"/>
              </w:rPr>
              <w:t>(</w:t>
            </w:r>
            <w:proofErr w:type="spellStart"/>
            <w:r>
              <w:rPr>
                <w:color w:val="FF0000"/>
                <w:sz w:val="20"/>
              </w:rPr>
              <w:t>cfs</w:t>
            </w:r>
            <w:proofErr w:type="spellEnd"/>
            <w:r>
              <w:rPr>
                <w:color w:val="FF0000"/>
                <w:sz w:val="20"/>
              </w:rPr>
              <w:t>)</w:t>
            </w:r>
          </w:p>
        </w:tc>
        <w:tc>
          <w:tcPr>
            <w:tcW w:w="1530" w:type="dxa"/>
            <w:tcBorders>
              <w:top w:val="single" w:sz="12" w:space="0" w:color="000000"/>
              <w:left w:val="nil"/>
              <w:bottom w:val="single" w:sz="12" w:space="0" w:color="000000"/>
              <w:right w:val="nil"/>
            </w:tcBorders>
          </w:tcPr>
          <w:p w14:paraId="3689E435" w14:textId="77777777" w:rsidR="00FC7CBC" w:rsidRDefault="00BD0804">
            <w:pPr>
              <w:jc w:val="center"/>
              <w:rPr>
                <w:color w:val="FF0000"/>
                <w:sz w:val="20"/>
              </w:rPr>
            </w:pPr>
            <w:r>
              <w:rPr>
                <w:color w:val="FF0000"/>
                <w:sz w:val="20"/>
              </w:rPr>
              <w:t>Total Water Production, Q</w:t>
            </w:r>
            <w:r>
              <w:rPr>
                <w:color w:val="FF0000"/>
                <w:sz w:val="20"/>
                <w:vertAlign w:val="subscript"/>
              </w:rPr>
              <w:t>T</w:t>
            </w:r>
          </w:p>
          <w:p w14:paraId="630497C0" w14:textId="77777777" w:rsidR="00FC7CBC" w:rsidRDefault="00BD0804">
            <w:pPr>
              <w:jc w:val="center"/>
              <w:rPr>
                <w:color w:val="FF0000"/>
                <w:sz w:val="20"/>
              </w:rPr>
            </w:pPr>
            <w:r>
              <w:rPr>
                <w:color w:val="FF0000"/>
                <w:sz w:val="20"/>
              </w:rPr>
              <w:t>(</w:t>
            </w:r>
            <w:proofErr w:type="spellStart"/>
            <w:r>
              <w:rPr>
                <w:color w:val="FF0000"/>
                <w:sz w:val="20"/>
              </w:rPr>
              <w:t>cfs</w:t>
            </w:r>
            <w:proofErr w:type="spellEnd"/>
            <w:r>
              <w:rPr>
                <w:color w:val="FF0000"/>
                <w:sz w:val="20"/>
              </w:rPr>
              <w:t>)</w:t>
            </w:r>
          </w:p>
        </w:tc>
        <w:tc>
          <w:tcPr>
            <w:tcW w:w="1800" w:type="dxa"/>
            <w:tcBorders>
              <w:top w:val="single" w:sz="12" w:space="0" w:color="000000"/>
              <w:left w:val="nil"/>
              <w:bottom w:val="single" w:sz="12" w:space="0" w:color="000000"/>
              <w:right w:val="nil"/>
            </w:tcBorders>
          </w:tcPr>
          <w:p w14:paraId="423E7A11" w14:textId="77777777" w:rsidR="00FC7CBC" w:rsidRDefault="00BD0804">
            <w:pPr>
              <w:pStyle w:val="BodyText3"/>
              <w:rPr>
                <w:color w:val="FF0000"/>
                <w:sz w:val="20"/>
              </w:rPr>
            </w:pPr>
            <w:r>
              <w:rPr>
                <w:color w:val="FF0000"/>
                <w:sz w:val="20"/>
              </w:rPr>
              <w:t xml:space="preserve">Intake Range </w:t>
            </w:r>
            <w:proofErr w:type="gramStart"/>
            <w:r>
              <w:rPr>
                <w:color w:val="FF0000"/>
                <w:sz w:val="20"/>
              </w:rPr>
              <w:t>for  Null</w:t>
            </w:r>
            <w:proofErr w:type="gramEnd"/>
            <w:r>
              <w:rPr>
                <w:color w:val="FF0000"/>
                <w:sz w:val="20"/>
              </w:rPr>
              <w:t xml:space="preserve"> Velocity, Q</w:t>
            </w:r>
            <w:r>
              <w:rPr>
                <w:color w:val="FF0000"/>
                <w:sz w:val="20"/>
                <w:vertAlign w:val="subscript"/>
              </w:rPr>
              <w:t>I</w:t>
            </w:r>
          </w:p>
          <w:p w14:paraId="71DDA56E" w14:textId="77777777" w:rsidR="00FC7CBC" w:rsidRDefault="00BD0804">
            <w:pPr>
              <w:jc w:val="center"/>
              <w:rPr>
                <w:color w:val="FF0000"/>
                <w:sz w:val="20"/>
              </w:rPr>
            </w:pPr>
            <w:r>
              <w:rPr>
                <w:color w:val="FF0000"/>
                <w:sz w:val="20"/>
              </w:rPr>
              <w:t>(</w:t>
            </w:r>
            <w:proofErr w:type="spellStart"/>
            <w:r>
              <w:rPr>
                <w:color w:val="FF0000"/>
                <w:sz w:val="20"/>
              </w:rPr>
              <w:t>cfs</w:t>
            </w:r>
            <w:proofErr w:type="spellEnd"/>
            <w:r>
              <w:rPr>
                <w:color w:val="FF0000"/>
                <w:sz w:val="20"/>
              </w:rPr>
              <w:t>)</w:t>
            </w:r>
          </w:p>
        </w:tc>
        <w:tc>
          <w:tcPr>
            <w:tcW w:w="1890" w:type="dxa"/>
            <w:tcBorders>
              <w:top w:val="single" w:sz="12" w:space="0" w:color="000000"/>
              <w:left w:val="nil"/>
              <w:bottom w:val="single" w:sz="12" w:space="0" w:color="000000"/>
              <w:right w:val="nil"/>
            </w:tcBorders>
          </w:tcPr>
          <w:p w14:paraId="5F206332" w14:textId="77777777" w:rsidR="00FC7CBC" w:rsidRDefault="00BD0804">
            <w:pPr>
              <w:jc w:val="center"/>
              <w:rPr>
                <w:color w:val="FF0000"/>
                <w:sz w:val="20"/>
              </w:rPr>
            </w:pPr>
            <w:r>
              <w:rPr>
                <w:color w:val="FF0000"/>
                <w:sz w:val="20"/>
              </w:rPr>
              <w:t>Equation for Velocity Null Location, L</w:t>
            </w:r>
            <w:r>
              <w:rPr>
                <w:color w:val="FF0000"/>
                <w:sz w:val="20"/>
                <w:vertAlign w:val="subscript"/>
              </w:rPr>
              <w:t>N(I)</w:t>
            </w:r>
          </w:p>
          <w:p w14:paraId="788A6747" w14:textId="77777777" w:rsidR="00FC7CBC" w:rsidRDefault="00BD0804">
            <w:pPr>
              <w:jc w:val="center"/>
              <w:rPr>
                <w:color w:val="FF0000"/>
                <w:sz w:val="20"/>
              </w:rPr>
            </w:pPr>
            <w:r>
              <w:rPr>
                <w:color w:val="FF0000"/>
                <w:sz w:val="20"/>
              </w:rPr>
              <w:t xml:space="preserve">(miles) </w:t>
            </w:r>
          </w:p>
        </w:tc>
      </w:tr>
      <w:tr w:rsidR="00FC7CBC" w14:paraId="2C6E2FC2" w14:textId="77777777">
        <w:tc>
          <w:tcPr>
            <w:tcW w:w="1440" w:type="dxa"/>
            <w:tcBorders>
              <w:top w:val="nil"/>
              <w:left w:val="nil"/>
              <w:bottom w:val="nil"/>
              <w:right w:val="nil"/>
            </w:tcBorders>
          </w:tcPr>
          <w:p w14:paraId="1E9D5663" w14:textId="77777777" w:rsidR="00FC7CBC" w:rsidRDefault="00BD0804">
            <w:pPr>
              <w:jc w:val="center"/>
              <w:rPr>
                <w:color w:val="FF0000"/>
                <w:sz w:val="20"/>
              </w:rPr>
            </w:pPr>
            <w:r>
              <w:rPr>
                <w:color w:val="FF0000"/>
                <w:sz w:val="20"/>
              </w:rPr>
              <w:t>0.000</w:t>
            </w:r>
          </w:p>
        </w:tc>
        <w:tc>
          <w:tcPr>
            <w:tcW w:w="1800" w:type="dxa"/>
            <w:tcBorders>
              <w:top w:val="nil"/>
              <w:left w:val="nil"/>
              <w:bottom w:val="nil"/>
              <w:right w:val="nil"/>
            </w:tcBorders>
          </w:tcPr>
          <w:p w14:paraId="1507D023" w14:textId="77777777" w:rsidR="00FC7CBC" w:rsidRDefault="00BD0804">
            <w:pPr>
              <w:jc w:val="center"/>
              <w:rPr>
                <w:color w:val="FF0000"/>
                <w:sz w:val="20"/>
              </w:rPr>
            </w:pPr>
            <w:r>
              <w:rPr>
                <w:color w:val="FF0000"/>
                <w:sz w:val="20"/>
              </w:rPr>
              <w:t>18.16</w:t>
            </w:r>
          </w:p>
        </w:tc>
        <w:tc>
          <w:tcPr>
            <w:tcW w:w="1530" w:type="dxa"/>
            <w:tcBorders>
              <w:top w:val="nil"/>
              <w:left w:val="nil"/>
              <w:bottom w:val="nil"/>
              <w:right w:val="nil"/>
            </w:tcBorders>
          </w:tcPr>
          <w:p w14:paraId="67C87CB8" w14:textId="77777777" w:rsidR="00FC7CBC" w:rsidRDefault="00BD0804">
            <w:pPr>
              <w:jc w:val="center"/>
              <w:rPr>
                <w:color w:val="FF0000"/>
                <w:sz w:val="20"/>
              </w:rPr>
            </w:pPr>
            <w:r>
              <w:rPr>
                <w:color w:val="FF0000"/>
                <w:sz w:val="20"/>
              </w:rPr>
              <w:t>23.00</w:t>
            </w:r>
          </w:p>
        </w:tc>
        <w:tc>
          <w:tcPr>
            <w:tcW w:w="1800" w:type="dxa"/>
            <w:tcBorders>
              <w:top w:val="nil"/>
              <w:left w:val="nil"/>
              <w:bottom w:val="nil"/>
              <w:right w:val="nil"/>
            </w:tcBorders>
          </w:tcPr>
          <w:p w14:paraId="11658CEB" w14:textId="77777777" w:rsidR="00FC7CBC" w:rsidRDefault="00BD0804">
            <w:pPr>
              <w:jc w:val="center"/>
              <w:rPr>
                <w:color w:val="FF0000"/>
                <w:sz w:val="20"/>
              </w:rPr>
            </w:pPr>
            <w:r>
              <w:rPr>
                <w:color w:val="FF0000"/>
                <w:sz w:val="20"/>
              </w:rPr>
              <w:t>18.16 – 23.00</w:t>
            </w:r>
          </w:p>
        </w:tc>
        <w:tc>
          <w:tcPr>
            <w:tcW w:w="1890" w:type="dxa"/>
            <w:tcBorders>
              <w:top w:val="nil"/>
              <w:left w:val="nil"/>
              <w:bottom w:val="nil"/>
              <w:right w:val="nil"/>
            </w:tcBorders>
          </w:tcPr>
          <w:p w14:paraId="7FDBC053" w14:textId="77777777" w:rsidR="00FC7CBC" w:rsidRDefault="00BD0804">
            <w:pPr>
              <w:jc w:val="center"/>
              <w:rPr>
                <w:color w:val="FF0000"/>
                <w:sz w:val="20"/>
              </w:rPr>
            </w:pPr>
            <w:r>
              <w:rPr>
                <w:color w:val="FF0000"/>
                <w:sz w:val="20"/>
              </w:rPr>
              <w:t>0.413 Q</w:t>
            </w:r>
            <w:r>
              <w:rPr>
                <w:color w:val="FF0000"/>
                <w:sz w:val="20"/>
                <w:vertAlign w:val="subscript"/>
              </w:rPr>
              <w:t>I</w:t>
            </w:r>
            <w:r>
              <w:rPr>
                <w:color w:val="FF0000"/>
                <w:sz w:val="20"/>
              </w:rPr>
              <w:t xml:space="preserve"> - 7.50</w:t>
            </w:r>
          </w:p>
        </w:tc>
      </w:tr>
      <w:tr w:rsidR="00FC7CBC" w14:paraId="0B2D5CB3" w14:textId="77777777">
        <w:tc>
          <w:tcPr>
            <w:tcW w:w="1440" w:type="dxa"/>
            <w:tcBorders>
              <w:top w:val="nil"/>
              <w:left w:val="nil"/>
              <w:bottom w:val="nil"/>
              <w:right w:val="nil"/>
            </w:tcBorders>
          </w:tcPr>
          <w:p w14:paraId="1A2AE5D8" w14:textId="77777777" w:rsidR="00FC7CBC" w:rsidRDefault="00BD0804">
            <w:pPr>
              <w:jc w:val="center"/>
              <w:rPr>
                <w:color w:val="FF0000"/>
                <w:sz w:val="20"/>
              </w:rPr>
            </w:pPr>
            <w:r>
              <w:rPr>
                <w:color w:val="FF0000"/>
                <w:sz w:val="20"/>
              </w:rPr>
              <w:t>0.005</w:t>
            </w:r>
          </w:p>
        </w:tc>
        <w:tc>
          <w:tcPr>
            <w:tcW w:w="1800" w:type="dxa"/>
            <w:tcBorders>
              <w:top w:val="nil"/>
              <w:left w:val="nil"/>
              <w:bottom w:val="nil"/>
              <w:right w:val="nil"/>
            </w:tcBorders>
          </w:tcPr>
          <w:p w14:paraId="7AC04411" w14:textId="77777777" w:rsidR="00FC7CBC" w:rsidRDefault="00BD0804">
            <w:pPr>
              <w:jc w:val="center"/>
              <w:rPr>
                <w:color w:val="FF0000"/>
                <w:sz w:val="20"/>
              </w:rPr>
            </w:pPr>
            <w:r>
              <w:rPr>
                <w:color w:val="FF0000"/>
                <w:sz w:val="20"/>
              </w:rPr>
              <w:t>22.64</w:t>
            </w:r>
          </w:p>
        </w:tc>
        <w:tc>
          <w:tcPr>
            <w:tcW w:w="1530" w:type="dxa"/>
            <w:tcBorders>
              <w:top w:val="nil"/>
              <w:left w:val="nil"/>
              <w:bottom w:val="nil"/>
              <w:right w:val="nil"/>
            </w:tcBorders>
          </w:tcPr>
          <w:p w14:paraId="3D002DA6" w14:textId="77777777" w:rsidR="00FC7CBC" w:rsidRDefault="00BD0804">
            <w:pPr>
              <w:jc w:val="center"/>
              <w:rPr>
                <w:color w:val="FF0000"/>
                <w:sz w:val="20"/>
              </w:rPr>
            </w:pPr>
            <w:r>
              <w:rPr>
                <w:color w:val="FF0000"/>
                <w:sz w:val="20"/>
              </w:rPr>
              <w:t>30.89</w:t>
            </w:r>
          </w:p>
        </w:tc>
        <w:tc>
          <w:tcPr>
            <w:tcW w:w="1800" w:type="dxa"/>
            <w:tcBorders>
              <w:top w:val="nil"/>
              <w:left w:val="nil"/>
              <w:bottom w:val="nil"/>
              <w:right w:val="nil"/>
            </w:tcBorders>
          </w:tcPr>
          <w:p w14:paraId="4AE3FB51" w14:textId="77777777" w:rsidR="00FC7CBC" w:rsidRDefault="00BD0804">
            <w:pPr>
              <w:jc w:val="center"/>
              <w:rPr>
                <w:color w:val="FF0000"/>
                <w:sz w:val="20"/>
              </w:rPr>
            </w:pPr>
            <w:r>
              <w:rPr>
                <w:color w:val="FF0000"/>
                <w:sz w:val="20"/>
              </w:rPr>
              <w:t>22.64 – 30.89</w:t>
            </w:r>
          </w:p>
        </w:tc>
        <w:tc>
          <w:tcPr>
            <w:tcW w:w="1890" w:type="dxa"/>
            <w:tcBorders>
              <w:top w:val="nil"/>
              <w:left w:val="nil"/>
              <w:bottom w:val="nil"/>
              <w:right w:val="nil"/>
            </w:tcBorders>
          </w:tcPr>
          <w:p w14:paraId="272D2D3E" w14:textId="77777777" w:rsidR="00FC7CBC" w:rsidRDefault="00BD0804">
            <w:pPr>
              <w:jc w:val="center"/>
              <w:rPr>
                <w:color w:val="FF0000"/>
                <w:sz w:val="20"/>
              </w:rPr>
            </w:pPr>
            <w:r>
              <w:rPr>
                <w:color w:val="FF0000"/>
                <w:sz w:val="20"/>
              </w:rPr>
              <w:t>0.242 Q</w:t>
            </w:r>
            <w:r>
              <w:rPr>
                <w:color w:val="FF0000"/>
                <w:sz w:val="20"/>
                <w:vertAlign w:val="subscript"/>
              </w:rPr>
              <w:t>I</w:t>
            </w:r>
            <w:r>
              <w:rPr>
                <w:color w:val="FF0000"/>
                <w:sz w:val="20"/>
              </w:rPr>
              <w:t xml:space="preserve"> - 5.48</w:t>
            </w:r>
          </w:p>
        </w:tc>
      </w:tr>
      <w:tr w:rsidR="00FC7CBC" w14:paraId="571992FC" w14:textId="77777777">
        <w:tc>
          <w:tcPr>
            <w:tcW w:w="1440" w:type="dxa"/>
            <w:tcBorders>
              <w:top w:val="nil"/>
              <w:left w:val="nil"/>
              <w:bottom w:val="nil"/>
              <w:right w:val="nil"/>
            </w:tcBorders>
          </w:tcPr>
          <w:p w14:paraId="6649E2D7" w14:textId="77777777" w:rsidR="00FC7CBC" w:rsidRDefault="00BD0804">
            <w:pPr>
              <w:jc w:val="center"/>
              <w:rPr>
                <w:color w:val="FF0000"/>
                <w:sz w:val="20"/>
                <w:lang w:val="fr-FR"/>
              </w:rPr>
            </w:pPr>
            <w:r>
              <w:rPr>
                <w:color w:val="FF0000"/>
                <w:sz w:val="20"/>
                <w:lang w:val="fr-FR"/>
              </w:rPr>
              <w:t>0.010</w:t>
            </w:r>
          </w:p>
        </w:tc>
        <w:tc>
          <w:tcPr>
            <w:tcW w:w="1800" w:type="dxa"/>
            <w:tcBorders>
              <w:top w:val="nil"/>
              <w:left w:val="nil"/>
              <w:bottom w:val="nil"/>
              <w:right w:val="nil"/>
            </w:tcBorders>
          </w:tcPr>
          <w:p w14:paraId="3B904B91" w14:textId="77777777" w:rsidR="00FC7CBC" w:rsidRDefault="00BD0804">
            <w:pPr>
              <w:jc w:val="center"/>
              <w:rPr>
                <w:color w:val="FF0000"/>
                <w:sz w:val="20"/>
                <w:lang w:val="fr-FR"/>
              </w:rPr>
            </w:pPr>
            <w:r>
              <w:rPr>
                <w:color w:val="FF0000"/>
                <w:sz w:val="20"/>
                <w:lang w:val="fr-FR"/>
              </w:rPr>
              <w:t>30.75</w:t>
            </w:r>
          </w:p>
        </w:tc>
        <w:tc>
          <w:tcPr>
            <w:tcW w:w="1530" w:type="dxa"/>
            <w:tcBorders>
              <w:top w:val="nil"/>
              <w:left w:val="nil"/>
              <w:bottom w:val="nil"/>
              <w:right w:val="nil"/>
            </w:tcBorders>
          </w:tcPr>
          <w:p w14:paraId="29AFBE03" w14:textId="77777777" w:rsidR="00FC7CBC" w:rsidRDefault="00BD0804">
            <w:pPr>
              <w:jc w:val="center"/>
              <w:rPr>
                <w:color w:val="FF0000"/>
                <w:sz w:val="20"/>
                <w:lang w:val="fr-FR"/>
              </w:rPr>
            </w:pPr>
            <w:r>
              <w:rPr>
                <w:color w:val="FF0000"/>
                <w:sz w:val="20"/>
                <w:lang w:val="fr-FR"/>
              </w:rPr>
              <w:t>43.11</w:t>
            </w:r>
          </w:p>
        </w:tc>
        <w:tc>
          <w:tcPr>
            <w:tcW w:w="1800" w:type="dxa"/>
            <w:tcBorders>
              <w:top w:val="nil"/>
              <w:left w:val="nil"/>
              <w:bottom w:val="nil"/>
              <w:right w:val="nil"/>
            </w:tcBorders>
          </w:tcPr>
          <w:p w14:paraId="561945BE" w14:textId="77777777" w:rsidR="00FC7CBC" w:rsidRDefault="00BD0804">
            <w:pPr>
              <w:jc w:val="center"/>
              <w:rPr>
                <w:color w:val="FF0000"/>
                <w:sz w:val="20"/>
                <w:lang w:val="fr-FR"/>
              </w:rPr>
            </w:pPr>
            <w:r>
              <w:rPr>
                <w:color w:val="FF0000"/>
                <w:sz w:val="20"/>
                <w:lang w:val="fr-FR"/>
              </w:rPr>
              <w:t>30.75 – 43.11</w:t>
            </w:r>
          </w:p>
        </w:tc>
        <w:tc>
          <w:tcPr>
            <w:tcW w:w="1890" w:type="dxa"/>
            <w:tcBorders>
              <w:top w:val="nil"/>
              <w:left w:val="nil"/>
              <w:bottom w:val="nil"/>
              <w:right w:val="nil"/>
            </w:tcBorders>
          </w:tcPr>
          <w:p w14:paraId="22955CE5" w14:textId="77777777" w:rsidR="00FC7CBC" w:rsidRDefault="00BD0804">
            <w:pPr>
              <w:jc w:val="center"/>
              <w:rPr>
                <w:color w:val="FF0000"/>
                <w:sz w:val="20"/>
                <w:lang w:val="fr-FR"/>
              </w:rPr>
            </w:pPr>
            <w:r>
              <w:rPr>
                <w:color w:val="FF0000"/>
                <w:sz w:val="20"/>
                <w:lang w:val="fr-FR"/>
              </w:rPr>
              <w:t>0.162 Q</w:t>
            </w:r>
            <w:r>
              <w:rPr>
                <w:color w:val="FF0000"/>
                <w:sz w:val="20"/>
                <w:vertAlign w:val="subscript"/>
                <w:lang w:val="fr-FR"/>
              </w:rPr>
              <w:t>I</w:t>
            </w:r>
            <w:r>
              <w:rPr>
                <w:color w:val="FF0000"/>
                <w:sz w:val="20"/>
                <w:lang w:val="fr-FR"/>
              </w:rPr>
              <w:t xml:space="preserve"> - 4.98</w:t>
            </w:r>
          </w:p>
        </w:tc>
      </w:tr>
      <w:tr w:rsidR="00FC7CBC" w14:paraId="58D0BFAF" w14:textId="77777777">
        <w:tc>
          <w:tcPr>
            <w:tcW w:w="1440" w:type="dxa"/>
            <w:tcBorders>
              <w:top w:val="nil"/>
              <w:left w:val="nil"/>
              <w:bottom w:val="nil"/>
              <w:right w:val="nil"/>
            </w:tcBorders>
          </w:tcPr>
          <w:p w14:paraId="0B28A691" w14:textId="77777777" w:rsidR="00FC7CBC" w:rsidRDefault="00BD0804">
            <w:pPr>
              <w:jc w:val="center"/>
              <w:rPr>
                <w:color w:val="FF0000"/>
                <w:sz w:val="20"/>
                <w:lang w:val="fr-FR"/>
              </w:rPr>
            </w:pPr>
            <w:r>
              <w:rPr>
                <w:color w:val="FF0000"/>
                <w:sz w:val="20"/>
                <w:lang w:val="fr-FR"/>
              </w:rPr>
              <w:t>0.015</w:t>
            </w:r>
          </w:p>
        </w:tc>
        <w:tc>
          <w:tcPr>
            <w:tcW w:w="1800" w:type="dxa"/>
            <w:tcBorders>
              <w:top w:val="nil"/>
              <w:left w:val="nil"/>
              <w:bottom w:val="nil"/>
              <w:right w:val="nil"/>
            </w:tcBorders>
          </w:tcPr>
          <w:p w14:paraId="318AB40F" w14:textId="77777777" w:rsidR="00FC7CBC" w:rsidRDefault="00BD0804">
            <w:pPr>
              <w:jc w:val="center"/>
              <w:rPr>
                <w:color w:val="FF0000"/>
                <w:sz w:val="20"/>
                <w:lang w:val="fr-FR"/>
              </w:rPr>
            </w:pPr>
            <w:r>
              <w:rPr>
                <w:color w:val="FF0000"/>
                <w:sz w:val="20"/>
                <w:lang w:val="fr-FR"/>
              </w:rPr>
              <w:t>38.81</w:t>
            </w:r>
          </w:p>
        </w:tc>
        <w:tc>
          <w:tcPr>
            <w:tcW w:w="1530" w:type="dxa"/>
            <w:tcBorders>
              <w:top w:val="nil"/>
              <w:left w:val="nil"/>
              <w:bottom w:val="nil"/>
              <w:right w:val="nil"/>
            </w:tcBorders>
          </w:tcPr>
          <w:p w14:paraId="312A83CF" w14:textId="77777777" w:rsidR="00FC7CBC" w:rsidRDefault="00BD0804">
            <w:pPr>
              <w:jc w:val="center"/>
              <w:rPr>
                <w:color w:val="FF0000"/>
                <w:sz w:val="20"/>
                <w:lang w:val="fr-FR"/>
              </w:rPr>
            </w:pPr>
            <w:r>
              <w:rPr>
                <w:color w:val="FF0000"/>
                <w:sz w:val="20"/>
                <w:lang w:val="fr-FR"/>
              </w:rPr>
              <w:t>55.25</w:t>
            </w:r>
          </w:p>
        </w:tc>
        <w:tc>
          <w:tcPr>
            <w:tcW w:w="1800" w:type="dxa"/>
            <w:tcBorders>
              <w:top w:val="nil"/>
              <w:left w:val="nil"/>
              <w:bottom w:val="nil"/>
              <w:right w:val="nil"/>
            </w:tcBorders>
          </w:tcPr>
          <w:p w14:paraId="470F664E" w14:textId="77777777" w:rsidR="00FC7CBC" w:rsidRDefault="00BD0804">
            <w:pPr>
              <w:jc w:val="center"/>
              <w:rPr>
                <w:color w:val="FF0000"/>
                <w:sz w:val="20"/>
                <w:lang w:val="fr-FR"/>
              </w:rPr>
            </w:pPr>
            <w:r>
              <w:rPr>
                <w:color w:val="FF0000"/>
                <w:sz w:val="20"/>
                <w:lang w:val="fr-FR"/>
              </w:rPr>
              <w:t>38.81 – 55.25</w:t>
            </w:r>
          </w:p>
        </w:tc>
        <w:tc>
          <w:tcPr>
            <w:tcW w:w="1890" w:type="dxa"/>
            <w:tcBorders>
              <w:top w:val="nil"/>
              <w:left w:val="nil"/>
              <w:bottom w:val="nil"/>
              <w:right w:val="nil"/>
            </w:tcBorders>
          </w:tcPr>
          <w:p w14:paraId="34D48A77" w14:textId="77777777" w:rsidR="00FC7CBC" w:rsidRDefault="00BD0804">
            <w:pPr>
              <w:jc w:val="center"/>
              <w:rPr>
                <w:color w:val="FF0000"/>
                <w:sz w:val="20"/>
                <w:lang w:val="fr-FR"/>
              </w:rPr>
            </w:pPr>
            <w:r>
              <w:rPr>
                <w:color w:val="FF0000"/>
                <w:sz w:val="20"/>
                <w:lang w:val="fr-FR"/>
              </w:rPr>
              <w:t>0.122 Q</w:t>
            </w:r>
            <w:r>
              <w:rPr>
                <w:color w:val="FF0000"/>
                <w:sz w:val="20"/>
                <w:vertAlign w:val="subscript"/>
                <w:lang w:val="fr-FR"/>
              </w:rPr>
              <w:t>I</w:t>
            </w:r>
            <w:r>
              <w:rPr>
                <w:color w:val="FF0000"/>
                <w:sz w:val="20"/>
                <w:lang w:val="fr-FR"/>
              </w:rPr>
              <w:t xml:space="preserve"> - 4.74</w:t>
            </w:r>
          </w:p>
        </w:tc>
      </w:tr>
      <w:tr w:rsidR="00FC7CBC" w14:paraId="6DA1EF2B" w14:textId="77777777">
        <w:tc>
          <w:tcPr>
            <w:tcW w:w="1440" w:type="dxa"/>
            <w:tcBorders>
              <w:top w:val="nil"/>
              <w:left w:val="nil"/>
              <w:bottom w:val="nil"/>
              <w:right w:val="nil"/>
            </w:tcBorders>
          </w:tcPr>
          <w:p w14:paraId="5B568F37" w14:textId="77777777" w:rsidR="00FC7CBC" w:rsidRDefault="00BD0804">
            <w:pPr>
              <w:jc w:val="center"/>
              <w:rPr>
                <w:color w:val="FF0000"/>
                <w:sz w:val="20"/>
                <w:lang w:val="fr-FR"/>
              </w:rPr>
            </w:pPr>
            <w:r>
              <w:rPr>
                <w:color w:val="FF0000"/>
                <w:sz w:val="20"/>
                <w:lang w:val="fr-FR"/>
              </w:rPr>
              <w:t>0.020</w:t>
            </w:r>
          </w:p>
        </w:tc>
        <w:tc>
          <w:tcPr>
            <w:tcW w:w="1800" w:type="dxa"/>
            <w:tcBorders>
              <w:top w:val="nil"/>
              <w:left w:val="nil"/>
              <w:bottom w:val="nil"/>
              <w:right w:val="nil"/>
            </w:tcBorders>
          </w:tcPr>
          <w:p w14:paraId="22C10760" w14:textId="77777777" w:rsidR="00FC7CBC" w:rsidRDefault="00BD0804">
            <w:pPr>
              <w:jc w:val="center"/>
              <w:rPr>
                <w:color w:val="FF0000"/>
                <w:sz w:val="20"/>
                <w:lang w:val="fr-FR"/>
              </w:rPr>
            </w:pPr>
            <w:r>
              <w:rPr>
                <w:color w:val="FF0000"/>
                <w:sz w:val="20"/>
                <w:lang w:val="fr-FR"/>
              </w:rPr>
              <w:t>46.85</w:t>
            </w:r>
          </w:p>
        </w:tc>
        <w:tc>
          <w:tcPr>
            <w:tcW w:w="1530" w:type="dxa"/>
            <w:tcBorders>
              <w:top w:val="nil"/>
              <w:left w:val="nil"/>
              <w:bottom w:val="nil"/>
              <w:right w:val="nil"/>
            </w:tcBorders>
          </w:tcPr>
          <w:p w14:paraId="6244B1E8" w14:textId="77777777" w:rsidR="00FC7CBC" w:rsidRDefault="00BD0804">
            <w:pPr>
              <w:jc w:val="center"/>
              <w:rPr>
                <w:color w:val="FF0000"/>
                <w:sz w:val="20"/>
                <w:lang w:val="fr-FR"/>
              </w:rPr>
            </w:pPr>
            <w:r>
              <w:rPr>
                <w:color w:val="FF0000"/>
                <w:sz w:val="20"/>
                <w:lang w:val="fr-FR"/>
              </w:rPr>
              <w:t>67.38</w:t>
            </w:r>
          </w:p>
        </w:tc>
        <w:tc>
          <w:tcPr>
            <w:tcW w:w="1800" w:type="dxa"/>
            <w:tcBorders>
              <w:top w:val="nil"/>
              <w:left w:val="nil"/>
              <w:bottom w:val="nil"/>
              <w:right w:val="nil"/>
            </w:tcBorders>
          </w:tcPr>
          <w:p w14:paraId="006A0ECA" w14:textId="77777777" w:rsidR="00FC7CBC" w:rsidRDefault="00BD0804">
            <w:pPr>
              <w:jc w:val="center"/>
              <w:rPr>
                <w:color w:val="FF0000"/>
                <w:sz w:val="20"/>
                <w:lang w:val="fr-FR"/>
              </w:rPr>
            </w:pPr>
            <w:r>
              <w:rPr>
                <w:color w:val="FF0000"/>
                <w:sz w:val="20"/>
                <w:lang w:val="fr-FR"/>
              </w:rPr>
              <w:t>46.85 – 67.38</w:t>
            </w:r>
          </w:p>
        </w:tc>
        <w:tc>
          <w:tcPr>
            <w:tcW w:w="1890" w:type="dxa"/>
            <w:tcBorders>
              <w:top w:val="nil"/>
              <w:left w:val="nil"/>
              <w:bottom w:val="nil"/>
              <w:right w:val="nil"/>
            </w:tcBorders>
          </w:tcPr>
          <w:p w14:paraId="7FC6185F" w14:textId="77777777" w:rsidR="00FC7CBC" w:rsidRDefault="00BD0804">
            <w:pPr>
              <w:jc w:val="center"/>
              <w:rPr>
                <w:color w:val="FF0000"/>
                <w:sz w:val="20"/>
                <w:lang w:val="fr-FR"/>
              </w:rPr>
            </w:pPr>
            <w:r>
              <w:rPr>
                <w:color w:val="FF0000"/>
                <w:sz w:val="20"/>
                <w:lang w:val="fr-FR"/>
              </w:rPr>
              <w:t>0.097 Q</w:t>
            </w:r>
            <w:r>
              <w:rPr>
                <w:color w:val="FF0000"/>
                <w:sz w:val="20"/>
                <w:vertAlign w:val="subscript"/>
                <w:lang w:val="fr-FR"/>
              </w:rPr>
              <w:t>I</w:t>
            </w:r>
            <w:r>
              <w:rPr>
                <w:color w:val="FF0000"/>
                <w:sz w:val="20"/>
                <w:lang w:val="fr-FR"/>
              </w:rPr>
              <w:t xml:space="preserve"> - 4.55</w:t>
            </w:r>
          </w:p>
        </w:tc>
      </w:tr>
      <w:tr w:rsidR="00FC7CBC" w14:paraId="7991AB33" w14:textId="77777777">
        <w:tc>
          <w:tcPr>
            <w:tcW w:w="1440" w:type="dxa"/>
            <w:tcBorders>
              <w:top w:val="nil"/>
              <w:left w:val="nil"/>
              <w:bottom w:val="nil"/>
              <w:right w:val="nil"/>
            </w:tcBorders>
          </w:tcPr>
          <w:p w14:paraId="78613A2E" w14:textId="77777777" w:rsidR="00FC7CBC" w:rsidRDefault="00BD0804">
            <w:pPr>
              <w:jc w:val="center"/>
              <w:rPr>
                <w:color w:val="FF0000"/>
                <w:sz w:val="20"/>
                <w:lang w:val="fr-FR"/>
              </w:rPr>
            </w:pPr>
            <w:r>
              <w:rPr>
                <w:color w:val="FF0000"/>
                <w:sz w:val="20"/>
                <w:lang w:val="fr-FR"/>
              </w:rPr>
              <w:t>0.025</w:t>
            </w:r>
          </w:p>
        </w:tc>
        <w:tc>
          <w:tcPr>
            <w:tcW w:w="1800" w:type="dxa"/>
            <w:tcBorders>
              <w:top w:val="nil"/>
              <w:left w:val="nil"/>
              <w:bottom w:val="nil"/>
              <w:right w:val="nil"/>
            </w:tcBorders>
          </w:tcPr>
          <w:p w14:paraId="4501F6C3" w14:textId="77777777" w:rsidR="00FC7CBC" w:rsidRDefault="00BD0804">
            <w:pPr>
              <w:jc w:val="center"/>
              <w:rPr>
                <w:color w:val="FF0000"/>
                <w:sz w:val="20"/>
                <w:lang w:val="fr-FR"/>
              </w:rPr>
            </w:pPr>
            <w:r>
              <w:rPr>
                <w:color w:val="FF0000"/>
                <w:sz w:val="20"/>
                <w:lang w:val="fr-FR"/>
              </w:rPr>
              <w:t>54.89</w:t>
            </w:r>
          </w:p>
        </w:tc>
        <w:tc>
          <w:tcPr>
            <w:tcW w:w="1530" w:type="dxa"/>
            <w:tcBorders>
              <w:top w:val="nil"/>
              <w:left w:val="nil"/>
              <w:bottom w:val="nil"/>
              <w:right w:val="nil"/>
            </w:tcBorders>
          </w:tcPr>
          <w:p w14:paraId="77648103" w14:textId="77777777" w:rsidR="00FC7CBC" w:rsidRDefault="00BD0804">
            <w:pPr>
              <w:jc w:val="center"/>
              <w:rPr>
                <w:color w:val="FF0000"/>
                <w:sz w:val="20"/>
                <w:lang w:val="fr-FR"/>
              </w:rPr>
            </w:pPr>
            <w:r>
              <w:rPr>
                <w:color w:val="FF0000"/>
                <w:sz w:val="20"/>
                <w:lang w:val="fr-FR"/>
              </w:rPr>
              <w:t>79.51</w:t>
            </w:r>
          </w:p>
        </w:tc>
        <w:tc>
          <w:tcPr>
            <w:tcW w:w="1800" w:type="dxa"/>
            <w:tcBorders>
              <w:top w:val="nil"/>
              <w:left w:val="nil"/>
              <w:bottom w:val="nil"/>
              <w:right w:val="nil"/>
            </w:tcBorders>
          </w:tcPr>
          <w:p w14:paraId="65B638B0" w14:textId="77777777" w:rsidR="00FC7CBC" w:rsidRDefault="00BD0804">
            <w:pPr>
              <w:jc w:val="center"/>
              <w:rPr>
                <w:color w:val="FF0000"/>
                <w:sz w:val="20"/>
                <w:lang w:val="fr-FR"/>
              </w:rPr>
            </w:pPr>
            <w:r>
              <w:rPr>
                <w:color w:val="FF0000"/>
                <w:sz w:val="20"/>
                <w:lang w:val="fr-FR"/>
              </w:rPr>
              <w:t>54.89 – 79.51</w:t>
            </w:r>
          </w:p>
        </w:tc>
        <w:tc>
          <w:tcPr>
            <w:tcW w:w="1890" w:type="dxa"/>
            <w:tcBorders>
              <w:top w:val="nil"/>
              <w:left w:val="nil"/>
              <w:bottom w:val="nil"/>
              <w:right w:val="nil"/>
            </w:tcBorders>
          </w:tcPr>
          <w:p w14:paraId="1AA9A7A8" w14:textId="77777777" w:rsidR="00FC7CBC" w:rsidRDefault="00BD0804">
            <w:pPr>
              <w:jc w:val="center"/>
              <w:rPr>
                <w:color w:val="FF0000"/>
                <w:sz w:val="20"/>
                <w:lang w:val="fr-FR"/>
              </w:rPr>
            </w:pPr>
            <w:r>
              <w:rPr>
                <w:color w:val="FF0000"/>
                <w:sz w:val="20"/>
                <w:lang w:val="fr-FR"/>
              </w:rPr>
              <w:t>0.081 Q</w:t>
            </w:r>
            <w:r>
              <w:rPr>
                <w:color w:val="FF0000"/>
                <w:sz w:val="20"/>
                <w:vertAlign w:val="subscript"/>
                <w:lang w:val="fr-FR"/>
              </w:rPr>
              <w:t>I</w:t>
            </w:r>
            <w:r>
              <w:rPr>
                <w:color w:val="FF0000"/>
                <w:sz w:val="20"/>
                <w:lang w:val="fr-FR"/>
              </w:rPr>
              <w:t xml:space="preserve"> - 4.44</w:t>
            </w:r>
          </w:p>
        </w:tc>
      </w:tr>
      <w:tr w:rsidR="00FC7CBC" w14:paraId="44DA8084" w14:textId="77777777">
        <w:tc>
          <w:tcPr>
            <w:tcW w:w="1440" w:type="dxa"/>
            <w:tcBorders>
              <w:top w:val="nil"/>
              <w:left w:val="nil"/>
              <w:bottom w:val="nil"/>
              <w:right w:val="nil"/>
            </w:tcBorders>
          </w:tcPr>
          <w:p w14:paraId="6461B531" w14:textId="77777777" w:rsidR="00FC7CBC" w:rsidRDefault="00BD0804">
            <w:pPr>
              <w:jc w:val="center"/>
              <w:rPr>
                <w:color w:val="FF0000"/>
                <w:sz w:val="20"/>
                <w:lang w:val="fr-FR"/>
              </w:rPr>
            </w:pPr>
            <w:r>
              <w:rPr>
                <w:color w:val="FF0000"/>
                <w:sz w:val="20"/>
                <w:lang w:val="fr-FR"/>
              </w:rPr>
              <w:t>0.030</w:t>
            </w:r>
          </w:p>
        </w:tc>
        <w:tc>
          <w:tcPr>
            <w:tcW w:w="1800" w:type="dxa"/>
            <w:tcBorders>
              <w:top w:val="nil"/>
              <w:left w:val="nil"/>
              <w:bottom w:val="nil"/>
              <w:right w:val="nil"/>
            </w:tcBorders>
          </w:tcPr>
          <w:p w14:paraId="137107C6" w14:textId="77777777" w:rsidR="00FC7CBC" w:rsidRDefault="00BD0804">
            <w:pPr>
              <w:jc w:val="center"/>
              <w:rPr>
                <w:color w:val="FF0000"/>
                <w:sz w:val="20"/>
                <w:lang w:val="fr-FR"/>
              </w:rPr>
            </w:pPr>
            <w:r>
              <w:rPr>
                <w:color w:val="FF0000"/>
                <w:sz w:val="20"/>
                <w:lang w:val="fr-FR"/>
              </w:rPr>
              <w:t>62.95</w:t>
            </w:r>
          </w:p>
        </w:tc>
        <w:tc>
          <w:tcPr>
            <w:tcW w:w="1530" w:type="dxa"/>
            <w:tcBorders>
              <w:top w:val="nil"/>
              <w:left w:val="nil"/>
              <w:bottom w:val="nil"/>
              <w:right w:val="nil"/>
            </w:tcBorders>
          </w:tcPr>
          <w:p w14:paraId="7243EAC7" w14:textId="77777777" w:rsidR="00FC7CBC" w:rsidRDefault="00BD0804">
            <w:pPr>
              <w:jc w:val="center"/>
              <w:rPr>
                <w:color w:val="FF0000"/>
                <w:sz w:val="20"/>
                <w:lang w:val="fr-FR"/>
              </w:rPr>
            </w:pPr>
            <w:r>
              <w:rPr>
                <w:color w:val="FF0000"/>
                <w:sz w:val="20"/>
                <w:lang w:val="fr-FR"/>
              </w:rPr>
              <w:t>91.67</w:t>
            </w:r>
          </w:p>
        </w:tc>
        <w:tc>
          <w:tcPr>
            <w:tcW w:w="1800" w:type="dxa"/>
            <w:tcBorders>
              <w:top w:val="nil"/>
              <w:left w:val="nil"/>
              <w:bottom w:val="nil"/>
              <w:right w:val="nil"/>
            </w:tcBorders>
          </w:tcPr>
          <w:p w14:paraId="3292C8CF" w14:textId="77777777" w:rsidR="00FC7CBC" w:rsidRDefault="00BD0804">
            <w:pPr>
              <w:jc w:val="center"/>
              <w:rPr>
                <w:color w:val="FF0000"/>
                <w:sz w:val="20"/>
                <w:lang w:val="fr-FR"/>
              </w:rPr>
            </w:pPr>
            <w:r>
              <w:rPr>
                <w:color w:val="FF0000"/>
                <w:sz w:val="20"/>
                <w:lang w:val="fr-FR"/>
              </w:rPr>
              <w:t>62.95 – 91.67</w:t>
            </w:r>
          </w:p>
        </w:tc>
        <w:tc>
          <w:tcPr>
            <w:tcW w:w="1890" w:type="dxa"/>
            <w:tcBorders>
              <w:top w:val="nil"/>
              <w:left w:val="nil"/>
              <w:bottom w:val="nil"/>
              <w:right w:val="nil"/>
            </w:tcBorders>
          </w:tcPr>
          <w:p w14:paraId="442E720F" w14:textId="77777777" w:rsidR="00FC7CBC" w:rsidRDefault="00BD0804">
            <w:pPr>
              <w:jc w:val="center"/>
              <w:rPr>
                <w:color w:val="FF0000"/>
                <w:sz w:val="20"/>
                <w:lang w:val="fr-FR"/>
              </w:rPr>
            </w:pPr>
            <w:r>
              <w:rPr>
                <w:color w:val="FF0000"/>
                <w:sz w:val="20"/>
                <w:lang w:val="fr-FR"/>
              </w:rPr>
              <w:t>0.070 Q</w:t>
            </w:r>
            <w:r>
              <w:rPr>
                <w:color w:val="FF0000"/>
                <w:sz w:val="20"/>
                <w:vertAlign w:val="subscript"/>
                <w:lang w:val="fr-FR"/>
              </w:rPr>
              <w:t>I</w:t>
            </w:r>
            <w:r>
              <w:rPr>
                <w:color w:val="FF0000"/>
                <w:sz w:val="20"/>
                <w:lang w:val="fr-FR"/>
              </w:rPr>
              <w:t xml:space="preserve"> - 4.42</w:t>
            </w:r>
          </w:p>
        </w:tc>
      </w:tr>
      <w:tr w:rsidR="00FC7CBC" w14:paraId="534834C2" w14:textId="77777777">
        <w:tc>
          <w:tcPr>
            <w:tcW w:w="1440" w:type="dxa"/>
            <w:tcBorders>
              <w:top w:val="nil"/>
              <w:left w:val="nil"/>
              <w:bottom w:val="nil"/>
              <w:right w:val="nil"/>
            </w:tcBorders>
          </w:tcPr>
          <w:p w14:paraId="0D812458" w14:textId="77777777" w:rsidR="00FC7CBC" w:rsidRDefault="00BD0804">
            <w:pPr>
              <w:jc w:val="center"/>
              <w:rPr>
                <w:color w:val="FF0000"/>
                <w:sz w:val="20"/>
                <w:lang w:val="fr-FR"/>
              </w:rPr>
            </w:pPr>
            <w:r>
              <w:rPr>
                <w:color w:val="FF0000"/>
                <w:sz w:val="20"/>
                <w:lang w:val="fr-FR"/>
              </w:rPr>
              <w:t>0.035</w:t>
            </w:r>
          </w:p>
        </w:tc>
        <w:tc>
          <w:tcPr>
            <w:tcW w:w="1800" w:type="dxa"/>
            <w:tcBorders>
              <w:top w:val="nil"/>
              <w:left w:val="nil"/>
              <w:bottom w:val="nil"/>
              <w:right w:val="nil"/>
            </w:tcBorders>
          </w:tcPr>
          <w:p w14:paraId="2E5BF606" w14:textId="77777777" w:rsidR="00FC7CBC" w:rsidRDefault="00BD0804">
            <w:pPr>
              <w:jc w:val="center"/>
              <w:rPr>
                <w:color w:val="FF0000"/>
                <w:sz w:val="20"/>
                <w:lang w:val="fr-FR"/>
              </w:rPr>
            </w:pPr>
            <w:r>
              <w:rPr>
                <w:color w:val="FF0000"/>
                <w:sz w:val="20"/>
                <w:lang w:val="fr-FR"/>
              </w:rPr>
              <w:t>71.00</w:t>
            </w:r>
          </w:p>
        </w:tc>
        <w:tc>
          <w:tcPr>
            <w:tcW w:w="1530" w:type="dxa"/>
            <w:tcBorders>
              <w:top w:val="nil"/>
              <w:left w:val="nil"/>
              <w:bottom w:val="nil"/>
              <w:right w:val="nil"/>
            </w:tcBorders>
          </w:tcPr>
          <w:p w14:paraId="18FA048C" w14:textId="77777777" w:rsidR="00FC7CBC" w:rsidRDefault="00BD0804">
            <w:pPr>
              <w:jc w:val="center"/>
              <w:rPr>
                <w:color w:val="FF0000"/>
                <w:sz w:val="20"/>
                <w:lang w:val="fr-FR"/>
              </w:rPr>
            </w:pPr>
            <w:r>
              <w:rPr>
                <w:color w:val="FF0000"/>
                <w:sz w:val="20"/>
                <w:lang w:val="fr-FR"/>
              </w:rPr>
              <w:t>103.80</w:t>
            </w:r>
          </w:p>
        </w:tc>
        <w:tc>
          <w:tcPr>
            <w:tcW w:w="1800" w:type="dxa"/>
            <w:tcBorders>
              <w:top w:val="nil"/>
              <w:left w:val="nil"/>
              <w:bottom w:val="nil"/>
              <w:right w:val="nil"/>
            </w:tcBorders>
          </w:tcPr>
          <w:p w14:paraId="4A8D2375" w14:textId="77777777" w:rsidR="00FC7CBC" w:rsidRDefault="00BD0804">
            <w:pPr>
              <w:jc w:val="center"/>
              <w:rPr>
                <w:color w:val="FF0000"/>
                <w:sz w:val="20"/>
                <w:lang w:val="fr-FR"/>
              </w:rPr>
            </w:pPr>
            <w:r>
              <w:rPr>
                <w:color w:val="FF0000"/>
                <w:sz w:val="20"/>
                <w:lang w:val="fr-FR"/>
              </w:rPr>
              <w:t>71.00 – 103.80*</w:t>
            </w:r>
          </w:p>
        </w:tc>
        <w:tc>
          <w:tcPr>
            <w:tcW w:w="1890" w:type="dxa"/>
            <w:tcBorders>
              <w:top w:val="nil"/>
              <w:left w:val="nil"/>
              <w:bottom w:val="nil"/>
              <w:right w:val="nil"/>
            </w:tcBorders>
          </w:tcPr>
          <w:p w14:paraId="23962CFA" w14:textId="77777777" w:rsidR="00FC7CBC" w:rsidRDefault="00BD0804">
            <w:pPr>
              <w:jc w:val="center"/>
              <w:rPr>
                <w:color w:val="FF0000"/>
                <w:sz w:val="20"/>
                <w:lang w:val="fr-FR"/>
              </w:rPr>
            </w:pPr>
            <w:r>
              <w:rPr>
                <w:color w:val="FF0000"/>
                <w:sz w:val="20"/>
                <w:lang w:val="fr-FR"/>
              </w:rPr>
              <w:t>0.061 Q</w:t>
            </w:r>
            <w:r>
              <w:rPr>
                <w:color w:val="FF0000"/>
                <w:sz w:val="20"/>
                <w:vertAlign w:val="subscript"/>
                <w:lang w:val="fr-FR"/>
              </w:rPr>
              <w:t>I</w:t>
            </w:r>
            <w:r>
              <w:rPr>
                <w:color w:val="FF0000"/>
                <w:sz w:val="20"/>
                <w:lang w:val="fr-FR"/>
              </w:rPr>
              <w:t xml:space="preserve"> - 4.33</w:t>
            </w:r>
          </w:p>
        </w:tc>
      </w:tr>
      <w:tr w:rsidR="00FC7CBC" w14:paraId="2D1D637B" w14:textId="77777777">
        <w:tc>
          <w:tcPr>
            <w:tcW w:w="1440" w:type="dxa"/>
            <w:tcBorders>
              <w:top w:val="nil"/>
              <w:left w:val="nil"/>
              <w:bottom w:val="single" w:sz="4" w:space="0" w:color="auto"/>
              <w:right w:val="nil"/>
            </w:tcBorders>
          </w:tcPr>
          <w:p w14:paraId="141CCA53" w14:textId="77777777" w:rsidR="00FC7CBC" w:rsidRDefault="00BD0804">
            <w:pPr>
              <w:jc w:val="center"/>
              <w:rPr>
                <w:color w:val="FF0000"/>
                <w:sz w:val="20"/>
              </w:rPr>
            </w:pPr>
            <w:r>
              <w:rPr>
                <w:color w:val="FF0000"/>
                <w:sz w:val="20"/>
              </w:rPr>
              <w:t>0.040</w:t>
            </w:r>
          </w:p>
        </w:tc>
        <w:tc>
          <w:tcPr>
            <w:tcW w:w="1800" w:type="dxa"/>
            <w:tcBorders>
              <w:top w:val="nil"/>
              <w:left w:val="nil"/>
              <w:bottom w:val="single" w:sz="4" w:space="0" w:color="auto"/>
              <w:right w:val="nil"/>
            </w:tcBorders>
          </w:tcPr>
          <w:p w14:paraId="2F8A8F72" w14:textId="77777777" w:rsidR="00FC7CBC" w:rsidRDefault="00BD0804">
            <w:pPr>
              <w:jc w:val="center"/>
              <w:rPr>
                <w:color w:val="FF0000"/>
                <w:sz w:val="20"/>
              </w:rPr>
            </w:pPr>
            <w:r>
              <w:rPr>
                <w:color w:val="FF0000"/>
                <w:sz w:val="20"/>
              </w:rPr>
              <w:t>79.06</w:t>
            </w:r>
          </w:p>
        </w:tc>
        <w:tc>
          <w:tcPr>
            <w:tcW w:w="1530" w:type="dxa"/>
            <w:tcBorders>
              <w:top w:val="nil"/>
              <w:left w:val="nil"/>
              <w:bottom w:val="single" w:sz="4" w:space="0" w:color="auto"/>
              <w:right w:val="nil"/>
            </w:tcBorders>
          </w:tcPr>
          <w:p w14:paraId="71ADD237" w14:textId="77777777" w:rsidR="00FC7CBC" w:rsidRDefault="00BD0804">
            <w:pPr>
              <w:jc w:val="center"/>
              <w:rPr>
                <w:color w:val="FF0000"/>
                <w:sz w:val="20"/>
              </w:rPr>
            </w:pPr>
            <w:r>
              <w:rPr>
                <w:color w:val="FF0000"/>
                <w:sz w:val="20"/>
              </w:rPr>
              <w:t>115.59</w:t>
            </w:r>
          </w:p>
        </w:tc>
        <w:tc>
          <w:tcPr>
            <w:tcW w:w="1800" w:type="dxa"/>
            <w:tcBorders>
              <w:top w:val="nil"/>
              <w:left w:val="nil"/>
              <w:bottom w:val="single" w:sz="4" w:space="0" w:color="auto"/>
              <w:right w:val="nil"/>
            </w:tcBorders>
          </w:tcPr>
          <w:p w14:paraId="346684F6" w14:textId="77777777" w:rsidR="00FC7CBC" w:rsidRDefault="00BD0804">
            <w:pPr>
              <w:jc w:val="center"/>
              <w:rPr>
                <w:color w:val="FF0000"/>
                <w:sz w:val="20"/>
              </w:rPr>
            </w:pPr>
            <w:r>
              <w:rPr>
                <w:color w:val="FF0000"/>
                <w:sz w:val="20"/>
              </w:rPr>
              <w:t>79.06 – 115.59*</w:t>
            </w:r>
          </w:p>
        </w:tc>
        <w:tc>
          <w:tcPr>
            <w:tcW w:w="1890" w:type="dxa"/>
            <w:tcBorders>
              <w:top w:val="nil"/>
              <w:left w:val="nil"/>
              <w:bottom w:val="single" w:sz="4" w:space="0" w:color="auto"/>
              <w:right w:val="nil"/>
            </w:tcBorders>
          </w:tcPr>
          <w:p w14:paraId="5C07AA4E" w14:textId="77777777" w:rsidR="00FC7CBC" w:rsidRDefault="00BD0804">
            <w:pPr>
              <w:jc w:val="center"/>
              <w:rPr>
                <w:color w:val="FF0000"/>
                <w:sz w:val="20"/>
              </w:rPr>
            </w:pPr>
            <w:r>
              <w:rPr>
                <w:color w:val="FF0000"/>
                <w:sz w:val="20"/>
              </w:rPr>
              <w:t>0.055 Q</w:t>
            </w:r>
            <w:r>
              <w:rPr>
                <w:color w:val="FF0000"/>
                <w:sz w:val="20"/>
                <w:vertAlign w:val="subscript"/>
              </w:rPr>
              <w:t>I</w:t>
            </w:r>
            <w:r>
              <w:rPr>
                <w:color w:val="FF0000"/>
                <w:sz w:val="20"/>
              </w:rPr>
              <w:t xml:space="preserve"> - 4.36</w:t>
            </w:r>
          </w:p>
        </w:tc>
      </w:tr>
    </w:tbl>
    <w:p w14:paraId="5B7E23CC" w14:textId="77777777" w:rsidR="00FC7CBC" w:rsidRDefault="00BD0804">
      <w:pPr>
        <w:pStyle w:val="BodyTextIndent3"/>
        <w:widowControl/>
        <w:spacing w:line="280" w:lineRule="exact"/>
        <w:ind w:firstLine="0"/>
        <w:jc w:val="left"/>
        <w:rPr>
          <w:snapToGrid/>
        </w:rPr>
      </w:pPr>
      <w:r>
        <w:rPr>
          <w:snapToGrid/>
          <w:color w:val="FF0000"/>
        </w:rPr>
        <w:tab/>
        <w:t xml:space="preserve">* Maximum permitted intake rate is 93 </w:t>
      </w:r>
      <w:proofErr w:type="spellStart"/>
      <w:r>
        <w:rPr>
          <w:snapToGrid/>
          <w:color w:val="FF0000"/>
        </w:rPr>
        <w:t>cfs</w:t>
      </w:r>
      <w:proofErr w:type="spellEnd"/>
      <w:r>
        <w:rPr>
          <w:snapToGrid/>
          <w:color w:val="FF0000"/>
        </w:rPr>
        <w:t>.</w:t>
      </w:r>
    </w:p>
    <w:p w14:paraId="11303935" w14:textId="7050AD40" w:rsidR="00FC7CBC" w:rsidRDefault="00BD0804">
      <w:pPr>
        <w:rPr>
          <w:b/>
          <w:color w:val="FF0000"/>
        </w:rPr>
      </w:pPr>
      <w:r>
        <w:br w:type="page"/>
      </w:r>
      <w:r>
        <w:rPr>
          <w:b/>
          <w:color w:val="FF0000"/>
        </w:rPr>
        <w:lastRenderedPageBreak/>
        <w:t xml:space="preserve">Applicable </w:t>
      </w:r>
      <w:r>
        <w:rPr>
          <w:b/>
          <w:color w:val="FF0000"/>
          <w:u w:val="single"/>
        </w:rPr>
        <w:t>Only If</w:t>
      </w:r>
      <w:r>
        <w:rPr>
          <w:b/>
          <w:color w:val="FF0000"/>
        </w:rPr>
        <w:t xml:space="preserve"> you have any Figures in the main body text </w:t>
      </w:r>
      <w:proofErr w:type="gramStart"/>
      <w:r>
        <w:rPr>
          <w:b/>
          <w:color w:val="FF0000"/>
        </w:rPr>
        <w:t>section</w:t>
      </w:r>
      <w:proofErr w:type="gramEnd"/>
    </w:p>
    <w:p w14:paraId="020F4F8B" w14:textId="77777777" w:rsidR="00FC7CBC" w:rsidRDefault="00FC7CBC">
      <w:pPr>
        <w:rPr>
          <w:b/>
        </w:rPr>
      </w:pPr>
    </w:p>
    <w:p w14:paraId="206B3E32" w14:textId="77777777" w:rsidR="00FC7CBC" w:rsidRDefault="00BD0804">
      <w:pPr>
        <w:pStyle w:val="Heading3"/>
        <w:rPr>
          <w:caps/>
        </w:rPr>
      </w:pPr>
      <w:proofErr w:type="gramStart"/>
      <w:r>
        <w:rPr>
          <w:caps/>
        </w:rPr>
        <w:t>LIST  of</w:t>
      </w:r>
      <w:proofErr w:type="gramEnd"/>
      <w:r>
        <w:rPr>
          <w:caps/>
        </w:rPr>
        <w:t xml:space="preserve">  FIGUREs</w:t>
      </w:r>
    </w:p>
    <w:p w14:paraId="4D3DCE92" w14:textId="77777777" w:rsidR="00FC7CBC" w:rsidRDefault="00FC7CBC">
      <w:pPr>
        <w:jc w:val="center"/>
      </w:pPr>
    </w:p>
    <w:p w14:paraId="572A8FAE" w14:textId="77777777" w:rsidR="00FC7CBC" w:rsidRDefault="00BD0804">
      <w:pPr>
        <w:tabs>
          <w:tab w:val="right" w:pos="8640"/>
        </w:tabs>
        <w:rPr>
          <w:i/>
        </w:rPr>
      </w:pPr>
      <w:r>
        <w:rPr>
          <w:i/>
        </w:rPr>
        <w:t xml:space="preserve">  Figure</w:t>
      </w:r>
      <w:r>
        <w:rPr>
          <w:i/>
        </w:rPr>
        <w:tab/>
        <w:t>Page</w:t>
      </w:r>
    </w:p>
    <w:p w14:paraId="16D6DB7B" w14:textId="77777777" w:rsidR="00FC7CBC" w:rsidRDefault="00FC7CBC">
      <w:pPr>
        <w:tabs>
          <w:tab w:val="left" w:pos="1260"/>
          <w:tab w:val="left" w:leader="dot" w:pos="8280"/>
          <w:tab w:val="right" w:pos="8640"/>
        </w:tabs>
        <w:spacing w:line="240" w:lineRule="atLeast"/>
        <w:ind w:left="270" w:right="720"/>
      </w:pPr>
    </w:p>
    <w:p w14:paraId="4BAECC48" w14:textId="77777777" w:rsidR="00FC7CBC" w:rsidRDefault="00BD0804">
      <w:pPr>
        <w:tabs>
          <w:tab w:val="left" w:pos="900"/>
          <w:tab w:val="right" w:pos="8730"/>
        </w:tabs>
        <w:spacing w:line="240" w:lineRule="atLeast"/>
        <w:ind w:left="270" w:right="630"/>
      </w:pPr>
      <w:r>
        <w:t>1.1.</w:t>
      </w:r>
      <w:r>
        <w:tab/>
        <w:t xml:space="preserve">Title of Figure 1.1. in the SECTION 1.  Provide </w:t>
      </w:r>
    </w:p>
    <w:p w14:paraId="0BDFD4C1" w14:textId="77777777" w:rsidR="00FC7CBC" w:rsidRDefault="00BD0804">
      <w:pPr>
        <w:tabs>
          <w:tab w:val="left" w:pos="900"/>
          <w:tab w:val="right" w:leader="dot" w:pos="8730"/>
        </w:tabs>
        <w:spacing w:line="240" w:lineRule="atLeast"/>
        <w:ind w:left="907" w:right="634"/>
      </w:pPr>
      <w:r>
        <w:t>a descriptive title and avoid any ambiguity..</w:t>
      </w:r>
      <w:r>
        <w:tab/>
        <w:t>3</w:t>
      </w:r>
    </w:p>
    <w:p w14:paraId="24F1A77D" w14:textId="77777777" w:rsidR="00FC7CBC" w:rsidRDefault="00FC7CBC">
      <w:pPr>
        <w:tabs>
          <w:tab w:val="left" w:pos="900"/>
          <w:tab w:val="right" w:pos="8730"/>
        </w:tabs>
        <w:spacing w:line="240" w:lineRule="atLeast"/>
        <w:ind w:left="270" w:right="630"/>
      </w:pPr>
    </w:p>
    <w:p w14:paraId="65B322CD" w14:textId="77777777" w:rsidR="00FC7CBC" w:rsidRDefault="00BD0804">
      <w:pPr>
        <w:tabs>
          <w:tab w:val="left" w:pos="900"/>
          <w:tab w:val="right" w:leader="dot" w:pos="8730"/>
        </w:tabs>
        <w:spacing w:line="240" w:lineRule="atLeast"/>
        <w:ind w:left="270" w:right="630"/>
      </w:pPr>
      <w:r>
        <w:t>1.2.</w:t>
      </w:r>
      <w:r>
        <w:tab/>
        <w:t>Title of Figure 1.2. in the SECTION 1.</w:t>
      </w:r>
      <w:r>
        <w:tab/>
        <w:t>7</w:t>
      </w:r>
    </w:p>
    <w:p w14:paraId="244AFBC0" w14:textId="77777777" w:rsidR="00FC7CBC" w:rsidRDefault="00FC7CBC">
      <w:pPr>
        <w:tabs>
          <w:tab w:val="left" w:pos="900"/>
          <w:tab w:val="right" w:pos="8730"/>
        </w:tabs>
        <w:spacing w:line="240" w:lineRule="atLeast"/>
        <w:ind w:left="270" w:right="630"/>
      </w:pPr>
    </w:p>
    <w:p w14:paraId="6BA8B017" w14:textId="77777777" w:rsidR="00FC7CBC" w:rsidRDefault="00BD0804">
      <w:pPr>
        <w:tabs>
          <w:tab w:val="left" w:pos="900"/>
          <w:tab w:val="right" w:leader="dot" w:pos="8730"/>
        </w:tabs>
        <w:spacing w:line="240" w:lineRule="atLeast"/>
        <w:ind w:left="270" w:right="630"/>
      </w:pPr>
      <w:r>
        <w:t>2.1.</w:t>
      </w:r>
      <w:r>
        <w:tab/>
        <w:t>Title of Figure 2.1. in the SECTION 2.</w:t>
      </w:r>
      <w:r>
        <w:tab/>
        <w:t>7</w:t>
      </w:r>
    </w:p>
    <w:p w14:paraId="41785D2A" w14:textId="77777777" w:rsidR="00FC7CBC" w:rsidRDefault="00FC7CBC">
      <w:pPr>
        <w:tabs>
          <w:tab w:val="left" w:pos="900"/>
          <w:tab w:val="right" w:leader="dot" w:pos="8730"/>
        </w:tabs>
        <w:spacing w:line="240" w:lineRule="atLeast"/>
        <w:ind w:left="270" w:right="630"/>
      </w:pPr>
    </w:p>
    <w:p w14:paraId="419AE302" w14:textId="77777777" w:rsidR="00FC7CBC" w:rsidRDefault="00FC7CBC">
      <w:pPr>
        <w:tabs>
          <w:tab w:val="left" w:pos="900"/>
          <w:tab w:val="right" w:leader="dot" w:pos="8730"/>
        </w:tabs>
        <w:spacing w:line="240" w:lineRule="atLeast"/>
        <w:ind w:left="270" w:right="630"/>
        <w:jc w:val="center"/>
      </w:pPr>
    </w:p>
    <w:p w14:paraId="6E0399E4" w14:textId="77777777" w:rsidR="00FC7CBC" w:rsidRDefault="00BD0804">
      <w:pPr>
        <w:tabs>
          <w:tab w:val="left" w:pos="900"/>
          <w:tab w:val="right" w:leader="dot" w:pos="8730"/>
        </w:tabs>
        <w:spacing w:line="240" w:lineRule="atLeast"/>
        <w:ind w:left="270" w:right="630"/>
        <w:jc w:val="center"/>
      </w:pPr>
      <w:r>
        <w:t>(and so forth)</w:t>
      </w:r>
    </w:p>
    <w:p w14:paraId="1B33BBB0" w14:textId="77777777" w:rsidR="00FC7CBC" w:rsidRDefault="00FC7CBC">
      <w:pPr>
        <w:tabs>
          <w:tab w:val="left" w:pos="900"/>
          <w:tab w:val="right" w:leader="dot" w:pos="8730"/>
        </w:tabs>
        <w:spacing w:line="240" w:lineRule="atLeast"/>
        <w:ind w:left="270" w:right="630"/>
      </w:pPr>
    </w:p>
    <w:p w14:paraId="2AB40C28" w14:textId="77777777" w:rsidR="00FC7CBC" w:rsidRDefault="00BD0804">
      <w:pPr>
        <w:pStyle w:val="Heading4"/>
        <w:rPr>
          <w:color w:val="FF0000"/>
        </w:rPr>
      </w:pPr>
      <w:r>
        <w:rPr>
          <w:color w:val="FF0000"/>
        </w:rPr>
        <w:t>EXAMPLE</w:t>
      </w:r>
    </w:p>
    <w:p w14:paraId="58431D5E" w14:textId="77777777" w:rsidR="00FC7CBC" w:rsidRDefault="00FC7CBC">
      <w:pPr>
        <w:tabs>
          <w:tab w:val="left" w:pos="900"/>
          <w:tab w:val="right" w:leader="dot" w:pos="8730"/>
        </w:tabs>
        <w:spacing w:line="240" w:lineRule="atLeast"/>
        <w:ind w:left="270" w:right="630"/>
      </w:pPr>
    </w:p>
    <w:bookmarkStart w:id="0" w:name="_MON_1039091808"/>
    <w:bookmarkEnd w:id="0"/>
    <w:bookmarkStart w:id="1" w:name="_MON_1039267385"/>
    <w:bookmarkEnd w:id="1"/>
    <w:p w14:paraId="21CA79E4" w14:textId="77777777" w:rsidR="00FC7CBC" w:rsidRDefault="00BD0804">
      <w:pPr>
        <w:pStyle w:val="BodyTextIndent"/>
        <w:ind w:left="0"/>
        <w:jc w:val="center"/>
        <w:rPr>
          <w:rFonts w:ascii="Book Antiqua" w:hAnsi="Book Antiqua"/>
          <w:color w:val="FF0000"/>
        </w:rPr>
      </w:pPr>
      <w:r>
        <w:rPr>
          <w:rFonts w:ascii="Book Antiqua" w:hAnsi="Book Antiqua"/>
          <w:color w:val="FF0000"/>
        </w:rPr>
        <w:object w:dxaOrig="5580" w:dyaOrig="5205" w14:anchorId="3FB7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260.25pt" o:ole="" fillcolor="window">
            <v:imagedata r:id="rId7" o:title=""/>
          </v:shape>
          <o:OLEObject Type="Embed" ProgID="Excel.Sheet.8" ShapeID="_x0000_i1025" DrawAspect="Content" ObjectID="_1765814993" r:id="rId8"/>
        </w:object>
      </w:r>
    </w:p>
    <w:p w14:paraId="6FB2D207" w14:textId="77777777" w:rsidR="00FC7CBC" w:rsidRDefault="00FC7CBC">
      <w:pPr>
        <w:pStyle w:val="BodyTextIndent"/>
        <w:ind w:left="0"/>
        <w:jc w:val="center"/>
        <w:rPr>
          <w:rFonts w:ascii="Book Antiqua" w:hAnsi="Book Antiqua"/>
          <w:color w:val="FF0000"/>
        </w:rPr>
      </w:pPr>
    </w:p>
    <w:p w14:paraId="3A304B35" w14:textId="77777777" w:rsidR="00FC7CBC" w:rsidRDefault="00BD0804">
      <w:pPr>
        <w:ind w:left="1440" w:hanging="1440"/>
      </w:pPr>
      <w:r>
        <w:rPr>
          <w:color w:val="FF0000"/>
        </w:rPr>
        <w:t>Figure 2.1.</w:t>
      </w:r>
      <w:r>
        <w:rPr>
          <w:color w:val="FF0000"/>
        </w:rPr>
        <w:tab/>
        <w:t>Accuracy, Precision and Bias Youden Plot of TBT Intercalibration Exercises (May 200X) with a 95% Confidence Interval for VAWQS Sample Range Subset, 6.1-59 ng/L; N = 30; n = 10 per laboratory</w:t>
      </w:r>
    </w:p>
    <w:p w14:paraId="69C2030C" w14:textId="77777777" w:rsidR="00FC7CBC" w:rsidRDefault="00FC7CBC"/>
    <w:p w14:paraId="52FBD88C" w14:textId="77777777" w:rsidR="00FC7CBC" w:rsidRDefault="00FC7CBC">
      <w:pPr>
        <w:pStyle w:val="Heading3"/>
        <w:rPr>
          <w:caps/>
        </w:rPr>
        <w:sectPr w:rsidR="00FC7CBC">
          <w:headerReference w:type="default" r:id="rId9"/>
          <w:footerReference w:type="even" r:id="rId10"/>
          <w:footerReference w:type="default" r:id="rId11"/>
          <w:pgSz w:w="12240" w:h="15840"/>
          <w:pgMar w:top="1440" w:right="1800" w:bottom="1440" w:left="1800" w:header="720" w:footer="720" w:gutter="0"/>
          <w:pgNumType w:fmt="lowerRoman"/>
          <w:cols w:space="720"/>
          <w:titlePg/>
          <w:docGrid w:linePitch="360"/>
        </w:sectPr>
      </w:pPr>
    </w:p>
    <w:p w14:paraId="22AF4FFF" w14:textId="77777777" w:rsidR="00FC7CBC" w:rsidRDefault="00BD0804">
      <w:pPr>
        <w:pStyle w:val="Heading3"/>
        <w:rPr>
          <w:caps/>
        </w:rPr>
      </w:pPr>
      <w:r>
        <w:rPr>
          <w:caps/>
        </w:rPr>
        <w:lastRenderedPageBreak/>
        <w:t>SECtion 1.</w:t>
      </w:r>
      <w:r>
        <w:rPr>
          <w:caps/>
        </w:rPr>
        <w:tab/>
        <w:t>Introduction</w:t>
      </w:r>
    </w:p>
    <w:p w14:paraId="3A9CBB02" w14:textId="77777777" w:rsidR="00FC7CBC" w:rsidRDefault="00FC7CBC">
      <w:pPr>
        <w:tabs>
          <w:tab w:val="left" w:leader="dot" w:pos="720"/>
          <w:tab w:val="left" w:pos="1440"/>
          <w:tab w:val="right" w:leader="dot" w:pos="9090"/>
        </w:tabs>
        <w:rPr>
          <w:caps/>
        </w:rPr>
      </w:pPr>
    </w:p>
    <w:p w14:paraId="29BF1F9C" w14:textId="77777777" w:rsidR="00FC7CBC" w:rsidRDefault="00BD0804">
      <w:pPr>
        <w:tabs>
          <w:tab w:val="left" w:leader="dot" w:pos="720"/>
          <w:tab w:val="left" w:pos="1440"/>
          <w:tab w:val="right" w:leader="dot" w:pos="9090"/>
        </w:tabs>
        <w:rPr>
          <w:b/>
          <w:bCs/>
          <w:lang w:eastAsia="ko-KR"/>
        </w:rPr>
      </w:pPr>
      <w:r>
        <w:rPr>
          <w:b/>
          <w:bCs/>
          <w:caps/>
        </w:rPr>
        <w:t xml:space="preserve">1.1.  </w:t>
      </w:r>
      <w:r>
        <w:rPr>
          <w:rFonts w:hint="eastAsia"/>
          <w:b/>
          <w:bCs/>
          <w:lang w:eastAsia="ko-KR"/>
        </w:rPr>
        <w:t>Background and Literature Review</w:t>
      </w:r>
    </w:p>
    <w:p w14:paraId="242C5C05" w14:textId="77777777" w:rsidR="00FC7CBC" w:rsidRDefault="00FC7CBC">
      <w:pPr>
        <w:pStyle w:val="BodyTextIndent"/>
        <w:spacing w:line="360" w:lineRule="auto"/>
        <w:ind w:left="0" w:firstLine="720"/>
        <w:rPr>
          <w:rFonts w:ascii="Book Antiqua" w:hAnsi="Book Antiqua"/>
          <w:sz w:val="22"/>
        </w:rPr>
      </w:pPr>
    </w:p>
    <w:p w14:paraId="54D2F612"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(It should be clearly, simply, and consistently stated.  Mention of several different research problems will confuse the readers.)</w:t>
      </w:r>
    </w:p>
    <w:p w14:paraId="3C36EA9A" w14:textId="77777777" w:rsidR="00FC7CBC" w:rsidRDefault="00FC7CBC">
      <w:pPr>
        <w:pStyle w:val="BodyTextIndent"/>
        <w:spacing w:line="360" w:lineRule="auto"/>
        <w:ind w:left="0" w:firstLine="720"/>
        <w:rPr>
          <w:rFonts w:ascii="Book Antiqua" w:hAnsi="Book Antiqua"/>
          <w:sz w:val="22"/>
        </w:rPr>
      </w:pPr>
    </w:p>
    <w:p w14:paraId="21D2FC86" w14:textId="77777777" w:rsidR="00FC7CBC" w:rsidRDefault="00BD0804">
      <w:pPr>
        <w:tabs>
          <w:tab w:val="left" w:leader="dot" w:pos="720"/>
          <w:tab w:val="left" w:pos="1440"/>
          <w:tab w:val="right" w:leader="dot" w:pos="9090"/>
        </w:tabs>
        <w:jc w:val="center"/>
      </w:pPr>
      <w:r>
        <w:t>(and so forth)</w:t>
      </w:r>
    </w:p>
    <w:p w14:paraId="362E6DB5" w14:textId="77777777" w:rsidR="00FC7CBC" w:rsidRDefault="00FC7CBC">
      <w:pPr>
        <w:pStyle w:val="BodyTextIndent"/>
        <w:spacing w:line="360" w:lineRule="auto"/>
        <w:ind w:left="0" w:firstLine="720"/>
        <w:rPr>
          <w:rFonts w:ascii="Book Antiqua" w:hAnsi="Book Antiqua"/>
          <w:sz w:val="22"/>
        </w:rPr>
      </w:pPr>
    </w:p>
    <w:p w14:paraId="2E33881B"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(Literature Review -- It should be a concise summary of the major findings from other research on the same problem.  If literature on other, different, research problems is presented, it will confuse or mislead readers.  The literature review should not be simply "who said what" – instead, it should be used as supporting material for your project problem conceptualization)</w:t>
      </w:r>
    </w:p>
    <w:p w14:paraId="09F93500" w14:textId="77777777" w:rsidR="00FC7CBC" w:rsidRDefault="00FC7CBC">
      <w:pPr>
        <w:pStyle w:val="BodyTextIndent"/>
        <w:spacing w:line="360" w:lineRule="auto"/>
        <w:ind w:left="0" w:firstLine="720"/>
        <w:rPr>
          <w:rFonts w:ascii="Book Antiqua" w:hAnsi="Book Antiqua"/>
          <w:sz w:val="22"/>
        </w:rPr>
      </w:pPr>
    </w:p>
    <w:p w14:paraId="3872F587" w14:textId="77777777" w:rsidR="00FC7CBC" w:rsidRDefault="00BD0804">
      <w:pPr>
        <w:tabs>
          <w:tab w:val="left" w:leader="dot" w:pos="720"/>
          <w:tab w:val="left" w:pos="1440"/>
          <w:tab w:val="right" w:leader="dot" w:pos="9090"/>
        </w:tabs>
        <w:rPr>
          <w:b/>
          <w:bCs/>
          <w:lang w:eastAsia="ko-KR"/>
        </w:rPr>
      </w:pPr>
      <w:r>
        <w:rPr>
          <w:b/>
          <w:bCs/>
          <w:caps/>
        </w:rPr>
        <w:t xml:space="preserve">1.2.  </w:t>
      </w:r>
      <w:r>
        <w:rPr>
          <w:rFonts w:hint="eastAsia"/>
          <w:b/>
          <w:bCs/>
          <w:lang w:eastAsia="ko-KR"/>
        </w:rPr>
        <w:t>Study Site</w:t>
      </w:r>
    </w:p>
    <w:p w14:paraId="2D41FC2F" w14:textId="77777777" w:rsidR="00FC7CBC" w:rsidRDefault="00FC7CBC">
      <w:pPr>
        <w:tabs>
          <w:tab w:val="left" w:leader="dot" w:pos="720"/>
          <w:tab w:val="left" w:pos="1440"/>
          <w:tab w:val="right" w:leader="dot" w:pos="9090"/>
        </w:tabs>
        <w:rPr>
          <w:b/>
          <w:bCs/>
          <w:lang w:eastAsia="ko-KR"/>
        </w:rPr>
      </w:pPr>
    </w:p>
    <w:p w14:paraId="57745D22"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 xml:space="preserve">(Usually the nature of your study and sample data can be explained better if you give where the sample data came from and how it has been obtained, etc.) </w:t>
      </w:r>
    </w:p>
    <w:p w14:paraId="2625B4D3" w14:textId="77777777" w:rsidR="00FC7CBC" w:rsidRDefault="00FC7CBC">
      <w:pPr>
        <w:pStyle w:val="BodyTextIndent"/>
        <w:spacing w:line="360" w:lineRule="auto"/>
        <w:ind w:left="0" w:firstLine="720"/>
        <w:rPr>
          <w:rFonts w:ascii="Book Antiqua" w:hAnsi="Book Antiqua"/>
          <w:sz w:val="22"/>
        </w:rPr>
      </w:pPr>
    </w:p>
    <w:p w14:paraId="0F96C378" w14:textId="77777777" w:rsidR="00FC7CBC" w:rsidRDefault="00BD0804">
      <w:pPr>
        <w:tabs>
          <w:tab w:val="left" w:leader="dot" w:pos="720"/>
          <w:tab w:val="left" w:pos="1440"/>
          <w:tab w:val="right" w:leader="dot" w:pos="9090"/>
        </w:tabs>
        <w:jc w:val="center"/>
      </w:pPr>
      <w:r>
        <w:t>(and so forth)</w:t>
      </w:r>
    </w:p>
    <w:p w14:paraId="25D58AA4" w14:textId="77777777" w:rsidR="00FC7CBC" w:rsidRDefault="00FC7CBC">
      <w:pPr>
        <w:pStyle w:val="BodyTextIndent"/>
        <w:spacing w:line="360" w:lineRule="auto"/>
        <w:ind w:left="0" w:firstLine="720"/>
        <w:rPr>
          <w:rFonts w:ascii="Book Antiqua" w:hAnsi="Book Antiqua"/>
          <w:sz w:val="22"/>
        </w:rPr>
      </w:pPr>
    </w:p>
    <w:p w14:paraId="0C348A53" w14:textId="77777777" w:rsidR="00FC7CBC" w:rsidRDefault="00FC7CBC">
      <w:pPr>
        <w:pStyle w:val="BodyTextIndent"/>
        <w:spacing w:line="360" w:lineRule="auto"/>
        <w:ind w:left="0" w:firstLine="720"/>
        <w:rPr>
          <w:rFonts w:ascii="Book Antiqua" w:hAnsi="Book Antiqua"/>
          <w:sz w:val="22"/>
        </w:rPr>
      </w:pPr>
    </w:p>
    <w:p w14:paraId="56AB5656" w14:textId="77777777" w:rsidR="00FC7CBC" w:rsidRDefault="00BD0804">
      <w:pPr>
        <w:pStyle w:val="BodyText"/>
        <w:tabs>
          <w:tab w:val="clear" w:pos="720"/>
        </w:tabs>
        <w:spacing w:line="240" w:lineRule="auto"/>
        <w:ind w:left="4320"/>
        <w:jc w:val="both"/>
        <w:rPr>
          <w:b w:val="0"/>
          <w:bCs/>
          <w:caps w:val="0"/>
          <w:color w:val="FF0000"/>
          <w:lang w:eastAsia="ko-KR"/>
        </w:rPr>
      </w:pPr>
      <w:r>
        <w:rPr>
          <w:b w:val="0"/>
          <w:bCs/>
          <w:caps w:val="0"/>
          <w:color w:val="FF0000"/>
        </w:rPr>
        <w:t xml:space="preserve">Each page should be numbered properly in the bottom, aligned right using your </w:t>
      </w:r>
      <w:r>
        <w:rPr>
          <w:b w:val="0"/>
          <w:bCs/>
          <w:caps w:val="0"/>
          <w:color w:val="FF0000"/>
          <w:lang w:eastAsia="ko-KR"/>
        </w:rPr>
        <w:t xml:space="preserve">last </w:t>
      </w:r>
      <w:r>
        <w:rPr>
          <w:b w:val="0"/>
          <w:bCs/>
          <w:caps w:val="0"/>
          <w:color w:val="FF0000"/>
        </w:rPr>
        <w:t xml:space="preserve">name and numeral combination. (i.e., </w:t>
      </w:r>
      <w:r>
        <w:rPr>
          <w:b w:val="0"/>
          <w:bCs/>
          <w:caps w:val="0"/>
          <w:color w:val="FF0000"/>
          <w:lang w:eastAsia="ko-KR"/>
        </w:rPr>
        <w:t>Doe</w:t>
      </w:r>
      <w:r>
        <w:rPr>
          <w:b w:val="0"/>
          <w:bCs/>
          <w:caps w:val="0"/>
          <w:color w:val="FF0000"/>
        </w:rPr>
        <w:t xml:space="preserve"> 1, </w:t>
      </w:r>
      <w:r>
        <w:rPr>
          <w:b w:val="0"/>
          <w:bCs/>
          <w:caps w:val="0"/>
          <w:color w:val="FF0000"/>
          <w:lang w:eastAsia="ko-KR"/>
        </w:rPr>
        <w:t>Doe</w:t>
      </w:r>
      <w:r>
        <w:rPr>
          <w:b w:val="0"/>
          <w:bCs/>
          <w:caps w:val="0"/>
          <w:color w:val="FF0000"/>
        </w:rPr>
        <w:t xml:space="preserve"> 2, and so forth). You don't have to number Appendi</w:t>
      </w:r>
      <w:r>
        <w:rPr>
          <w:rFonts w:hint="eastAsia"/>
          <w:b w:val="0"/>
          <w:bCs/>
          <w:caps w:val="0"/>
          <w:color w:val="FF0000"/>
          <w:lang w:eastAsia="ko-KR"/>
        </w:rPr>
        <w:t>ces.</w:t>
      </w:r>
    </w:p>
    <w:p w14:paraId="061C0653" w14:textId="77777777" w:rsidR="00FC7CBC" w:rsidRDefault="00FC7CBC">
      <w:pPr>
        <w:pStyle w:val="BodyTextIndent"/>
        <w:spacing w:line="360" w:lineRule="auto"/>
        <w:ind w:left="0" w:firstLine="720"/>
        <w:rPr>
          <w:rFonts w:ascii="Book Antiqua" w:hAnsi="Book Antiqua"/>
          <w:sz w:val="22"/>
        </w:rPr>
      </w:pPr>
    </w:p>
    <w:p w14:paraId="7C2B52E6" w14:textId="77777777" w:rsidR="00FC7CBC" w:rsidRDefault="00FC7CBC">
      <w:pPr>
        <w:pStyle w:val="BodyTextIndent"/>
        <w:spacing w:line="360" w:lineRule="auto"/>
        <w:ind w:left="0" w:firstLine="720"/>
        <w:rPr>
          <w:rFonts w:ascii="Book Antiqua" w:hAnsi="Book Antiqua"/>
          <w:sz w:val="22"/>
        </w:rPr>
      </w:pPr>
    </w:p>
    <w:p w14:paraId="25183CF7" w14:textId="77777777" w:rsidR="00FC7CBC" w:rsidRDefault="00BD0804">
      <w:pPr>
        <w:pStyle w:val="Heading3"/>
        <w:rPr>
          <w:caps/>
        </w:rPr>
      </w:pPr>
      <w:r>
        <w:rPr>
          <w:caps/>
        </w:rPr>
        <w:br w:type="page"/>
      </w:r>
      <w:r>
        <w:rPr>
          <w:caps/>
        </w:rPr>
        <w:lastRenderedPageBreak/>
        <w:t>SECtion 2.</w:t>
      </w:r>
      <w:r>
        <w:rPr>
          <w:caps/>
        </w:rPr>
        <w:tab/>
        <w:t>objectives</w:t>
      </w:r>
    </w:p>
    <w:p w14:paraId="2DE78980" w14:textId="77777777" w:rsidR="00FC7CBC" w:rsidRDefault="00FC7CBC">
      <w:pPr>
        <w:tabs>
          <w:tab w:val="left" w:leader="dot" w:pos="720"/>
          <w:tab w:val="left" w:pos="1440"/>
          <w:tab w:val="right" w:leader="dot" w:pos="9090"/>
        </w:tabs>
        <w:rPr>
          <w:caps/>
        </w:rPr>
      </w:pPr>
    </w:p>
    <w:p w14:paraId="2692CF10" w14:textId="77777777" w:rsidR="00FC7CBC" w:rsidRDefault="00BD0804">
      <w:pPr>
        <w:tabs>
          <w:tab w:val="left" w:leader="dot" w:pos="720"/>
          <w:tab w:val="left" w:pos="1440"/>
          <w:tab w:val="right" w:leader="dot" w:pos="9090"/>
        </w:tabs>
        <w:rPr>
          <w:b/>
          <w:bCs/>
          <w:lang w:eastAsia="ko-KR"/>
        </w:rPr>
      </w:pPr>
      <w:r>
        <w:rPr>
          <w:b/>
          <w:bCs/>
          <w:caps/>
        </w:rPr>
        <w:t xml:space="preserve">2.1.  </w:t>
      </w:r>
      <w:r>
        <w:rPr>
          <w:b/>
          <w:bCs/>
          <w:lang w:eastAsia="ko-KR"/>
        </w:rPr>
        <w:t>Objectives</w:t>
      </w:r>
    </w:p>
    <w:p w14:paraId="691E714D" w14:textId="77777777" w:rsidR="00FC7CBC" w:rsidRDefault="00FC7CBC">
      <w:pPr>
        <w:pStyle w:val="BodyTextIndent"/>
        <w:spacing w:line="360" w:lineRule="auto"/>
        <w:ind w:left="0" w:firstLine="720"/>
        <w:rPr>
          <w:rFonts w:ascii="Book Antiqua" w:hAnsi="Book Antiqua"/>
          <w:sz w:val="22"/>
        </w:rPr>
      </w:pPr>
    </w:p>
    <w:p w14:paraId="4FED84AB"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 xml:space="preserve">This study will focus on a dynamic model to accommodate mass flow in Pea Hill Arm to accommodate pool elevation differences between Pea Hill Arm and the main lake.  The Saint </w:t>
      </w:r>
      <w:proofErr w:type="spellStart"/>
      <w:r>
        <w:rPr>
          <w:rFonts w:ascii="Book Antiqua" w:hAnsi="Book Antiqua"/>
          <w:sz w:val="22"/>
        </w:rPr>
        <w:t>Venant</w:t>
      </w:r>
      <w:proofErr w:type="spellEnd"/>
      <w:r>
        <w:rPr>
          <w:rFonts w:ascii="Book Antiqua" w:hAnsi="Book Antiqua"/>
          <w:sz w:val="22"/>
        </w:rPr>
        <w:t xml:space="preserve"> equations will be </w:t>
      </w:r>
      <w:proofErr w:type="gramStart"/>
      <w:r>
        <w:rPr>
          <w:rFonts w:ascii="Book Antiqua" w:hAnsi="Book Antiqua"/>
          <w:sz w:val="22"/>
        </w:rPr>
        <w:t>use</w:t>
      </w:r>
      <w:proofErr w:type="gramEnd"/>
      <w:r>
        <w:rPr>
          <w:rFonts w:ascii="Book Antiqua" w:hAnsi="Book Antiqua"/>
          <w:sz w:val="22"/>
        </w:rPr>
        <w:t xml:space="preserve"> to conceptualize a model that will simulate spatiotemporal variations of flow and, the advective-dispersion equations will be used to model pollutant transport.  Objectives of this study are as follows:</w:t>
      </w:r>
    </w:p>
    <w:p w14:paraId="66076AF6" w14:textId="77777777" w:rsidR="00FC7CBC" w:rsidRDefault="00FC7CBC"/>
    <w:p w14:paraId="459F4D36" w14:textId="77777777" w:rsidR="00FC7CBC" w:rsidRDefault="00BD0804">
      <w:pPr>
        <w:numPr>
          <w:ilvl w:val="0"/>
          <w:numId w:val="9"/>
        </w:numPr>
        <w:rPr>
          <w:lang w:eastAsia="ko-KR"/>
        </w:rPr>
      </w:pPr>
      <w:r>
        <w:rPr>
          <w:rFonts w:hint="eastAsia"/>
          <w:lang w:eastAsia="ko-KR"/>
        </w:rPr>
        <w:t>T</w:t>
      </w:r>
      <w:r>
        <w:t>o conceptualize on a dynamic spatiotemporal water quality model framework to characterize and simulate turbidity and total suspended solids (TSS) system responses in Pea Hill Arm of Lake Gaston and,</w:t>
      </w:r>
    </w:p>
    <w:p w14:paraId="0B61F566" w14:textId="77777777" w:rsidR="00FC7CBC" w:rsidRDefault="00FC7CBC">
      <w:pPr>
        <w:ind w:left="360"/>
      </w:pPr>
    </w:p>
    <w:p w14:paraId="4810094B" w14:textId="77777777" w:rsidR="00FC7CBC" w:rsidRDefault="00BD0804">
      <w:pPr>
        <w:numPr>
          <w:ilvl w:val="0"/>
          <w:numId w:val="9"/>
        </w:numPr>
        <w:rPr>
          <w:lang w:eastAsia="ko-KR"/>
        </w:rPr>
      </w:pPr>
      <w:r>
        <w:rPr>
          <w:rFonts w:hint="eastAsia"/>
          <w:lang w:eastAsia="ko-KR"/>
        </w:rPr>
        <w:t>T</w:t>
      </w:r>
      <w:r>
        <w:t>o derive the optimal operation criteria for maximizing pipeline intake rate without causing velocity null conditions seasonally or during storm events which would cause silt build-up in lower Pea Hill Arm.</w:t>
      </w:r>
    </w:p>
    <w:p w14:paraId="2A4167C7" w14:textId="77777777" w:rsidR="00FC7CBC" w:rsidRDefault="00FC7CBC">
      <w:pPr>
        <w:ind w:left="720"/>
      </w:pPr>
    </w:p>
    <w:p w14:paraId="2A36F57E" w14:textId="77777777" w:rsidR="00FC7CBC" w:rsidRDefault="00FC7CBC">
      <w:pPr>
        <w:tabs>
          <w:tab w:val="left" w:leader="dot" w:pos="720"/>
          <w:tab w:val="left" w:pos="1440"/>
          <w:tab w:val="right" w:leader="dot" w:pos="9090"/>
        </w:tabs>
      </w:pPr>
    </w:p>
    <w:p w14:paraId="19749F18" w14:textId="77777777" w:rsidR="00FC7CBC" w:rsidRDefault="00FC7CBC">
      <w:pPr>
        <w:tabs>
          <w:tab w:val="left" w:leader="dot" w:pos="720"/>
          <w:tab w:val="left" w:pos="1440"/>
          <w:tab w:val="right" w:leader="dot" w:pos="9090"/>
        </w:tabs>
      </w:pPr>
    </w:p>
    <w:p w14:paraId="2A0817AA" w14:textId="77777777" w:rsidR="00FC7CBC" w:rsidRDefault="00BD0804">
      <w:pPr>
        <w:tabs>
          <w:tab w:val="left" w:leader="dot" w:pos="720"/>
          <w:tab w:val="left" w:pos="1440"/>
          <w:tab w:val="right" w:leader="dot" w:pos="9090"/>
        </w:tabs>
        <w:jc w:val="center"/>
      </w:pPr>
      <w:r>
        <w:t>(and so forth)</w:t>
      </w:r>
    </w:p>
    <w:p w14:paraId="1380943A" w14:textId="77777777" w:rsidR="00FC7CBC" w:rsidRDefault="00FC7CBC">
      <w:pPr>
        <w:tabs>
          <w:tab w:val="left" w:leader="dot" w:pos="720"/>
          <w:tab w:val="left" w:pos="1440"/>
          <w:tab w:val="right" w:leader="dot" w:pos="9090"/>
        </w:tabs>
      </w:pPr>
    </w:p>
    <w:p w14:paraId="46C322C7" w14:textId="77777777" w:rsidR="00FC7CBC" w:rsidRDefault="00FC7CBC">
      <w:pPr>
        <w:tabs>
          <w:tab w:val="left" w:leader="dot" w:pos="720"/>
          <w:tab w:val="left" w:pos="1440"/>
          <w:tab w:val="right" w:leader="dot" w:pos="9090"/>
        </w:tabs>
        <w:jc w:val="center"/>
      </w:pPr>
    </w:p>
    <w:p w14:paraId="4719FE7D" w14:textId="77777777" w:rsidR="00FC7CBC" w:rsidRDefault="00FC7CBC">
      <w:pPr>
        <w:tabs>
          <w:tab w:val="left" w:leader="dot" w:pos="720"/>
          <w:tab w:val="left" w:pos="1440"/>
          <w:tab w:val="right" w:leader="dot" w:pos="9090"/>
        </w:tabs>
      </w:pPr>
    </w:p>
    <w:p w14:paraId="4B44E537" w14:textId="77777777" w:rsidR="00FC7CBC" w:rsidRDefault="00BD0804">
      <w:pPr>
        <w:tabs>
          <w:tab w:val="left" w:leader="dot" w:pos="720"/>
          <w:tab w:val="left" w:pos="1440"/>
          <w:tab w:val="right" w:leader="dot" w:pos="9090"/>
        </w:tabs>
        <w:rPr>
          <w:b/>
          <w:bCs/>
          <w:lang w:eastAsia="ko-KR"/>
        </w:rPr>
      </w:pPr>
      <w:r>
        <w:rPr>
          <w:lang w:eastAsia="ko-KR"/>
        </w:rPr>
        <w:br w:type="page"/>
      </w:r>
      <w:r>
        <w:rPr>
          <w:b/>
          <w:bCs/>
          <w:caps/>
        </w:rPr>
        <w:lastRenderedPageBreak/>
        <w:t xml:space="preserve">2.2.  </w:t>
      </w:r>
      <w:r>
        <w:rPr>
          <w:b/>
          <w:bCs/>
          <w:lang w:eastAsia="ko-KR"/>
        </w:rPr>
        <w:t>Test of Hypotheses</w:t>
      </w:r>
    </w:p>
    <w:p w14:paraId="2D1A46B9" w14:textId="77777777" w:rsidR="00FC7CBC" w:rsidRDefault="00FC7CBC">
      <w:pPr>
        <w:pStyle w:val="BodyTextIndent"/>
        <w:spacing w:line="360" w:lineRule="auto"/>
        <w:ind w:left="0" w:firstLine="720"/>
        <w:rPr>
          <w:rFonts w:ascii="Book Antiqua" w:hAnsi="Book Antiqua"/>
          <w:sz w:val="22"/>
        </w:rPr>
      </w:pPr>
    </w:p>
    <w:p w14:paraId="6417F595" w14:textId="77777777" w:rsidR="00FC7CBC" w:rsidRDefault="00BD0804">
      <w:pPr>
        <w:pStyle w:val="BodyTextIndent"/>
        <w:spacing w:line="360" w:lineRule="auto"/>
        <w:ind w:left="720"/>
        <w:rPr>
          <w:rFonts w:ascii="Book Antiqua" w:hAnsi="Book Antiqua"/>
          <w:sz w:val="22"/>
        </w:rPr>
      </w:pPr>
      <w:r>
        <w:rPr>
          <w:rFonts w:ascii="Book Antiqua" w:hAnsi="Book Antiqua"/>
          <w:sz w:val="22"/>
        </w:rPr>
        <w:t>(provide your hypotheses in a standard H</w:t>
      </w:r>
      <w:r>
        <w:rPr>
          <w:rFonts w:ascii="Book Antiqua" w:hAnsi="Book Antiqua"/>
          <w:sz w:val="22"/>
          <w:vertAlign w:val="subscript"/>
        </w:rPr>
        <w:t>o</w:t>
      </w:r>
      <w:r>
        <w:rPr>
          <w:rFonts w:ascii="Book Antiqua" w:hAnsi="Book Antiqua"/>
          <w:sz w:val="22"/>
        </w:rPr>
        <w:t xml:space="preserve"> and H</w:t>
      </w:r>
      <w:r>
        <w:rPr>
          <w:rFonts w:ascii="Book Antiqua" w:hAnsi="Book Antiqua"/>
          <w:sz w:val="22"/>
          <w:vertAlign w:val="subscript"/>
        </w:rPr>
        <w:t>a</w:t>
      </w:r>
      <w:r>
        <w:rPr>
          <w:rFonts w:ascii="Book Antiqua" w:hAnsi="Book Antiqua"/>
          <w:sz w:val="22"/>
        </w:rPr>
        <w:t xml:space="preserve"> format – explain clearly and specifically why you are testing such hypotheses for proving what/which objectives)</w:t>
      </w:r>
    </w:p>
    <w:p w14:paraId="06352ED2" w14:textId="77777777" w:rsidR="00FC7CBC" w:rsidRDefault="00FC7CBC">
      <w:pPr>
        <w:pStyle w:val="BodyTextIndent"/>
        <w:spacing w:line="360" w:lineRule="auto"/>
        <w:ind w:left="0" w:firstLine="720"/>
        <w:rPr>
          <w:rFonts w:ascii="Book Antiqua" w:hAnsi="Book Antiqua"/>
          <w:sz w:val="22"/>
        </w:rPr>
      </w:pPr>
    </w:p>
    <w:p w14:paraId="4151F206" w14:textId="77777777" w:rsidR="00FC7CBC" w:rsidRDefault="00BD0804">
      <w:pPr>
        <w:pStyle w:val="BodyTextIndent"/>
        <w:spacing w:line="360" w:lineRule="auto"/>
        <w:ind w:left="0" w:firstLine="720"/>
        <w:rPr>
          <w:rFonts w:ascii="Book Antiqua" w:hAnsi="Book Antiqua"/>
          <w:sz w:val="22"/>
          <w:u w:val="single"/>
        </w:rPr>
      </w:pPr>
      <w:r>
        <w:rPr>
          <w:rFonts w:ascii="Book Antiqua" w:hAnsi="Book Antiqua"/>
          <w:sz w:val="22"/>
          <w:u w:val="single"/>
        </w:rPr>
        <w:t>Hypothesis #1</w:t>
      </w:r>
    </w:p>
    <w:p w14:paraId="7FBEB1CF"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ab/>
      </w:r>
      <w:proofErr w:type="gramStart"/>
      <w:r>
        <w:rPr>
          <w:rFonts w:ascii="Book Antiqua" w:hAnsi="Book Antiqua"/>
          <w:sz w:val="22"/>
        </w:rPr>
        <w:t>H</w:t>
      </w:r>
      <w:r>
        <w:rPr>
          <w:rFonts w:ascii="Book Antiqua" w:hAnsi="Book Antiqua"/>
          <w:sz w:val="22"/>
          <w:vertAlign w:val="subscript"/>
        </w:rPr>
        <w:t>o</w:t>
      </w:r>
      <w:r>
        <w:rPr>
          <w:rFonts w:ascii="Book Antiqua" w:hAnsi="Book Antiqua"/>
          <w:sz w:val="22"/>
        </w:rPr>
        <w:t xml:space="preserve"> :</w:t>
      </w:r>
      <w:proofErr w:type="gramEnd"/>
      <w:r>
        <w:rPr>
          <w:rFonts w:ascii="Book Antiqua" w:hAnsi="Book Antiqua"/>
          <w:sz w:val="22"/>
        </w:rPr>
        <w:t xml:space="preserve"> …..</w:t>
      </w:r>
    </w:p>
    <w:p w14:paraId="51B8460A"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ab/>
      </w:r>
      <w:proofErr w:type="gramStart"/>
      <w:r>
        <w:rPr>
          <w:rFonts w:ascii="Book Antiqua" w:hAnsi="Book Antiqua"/>
          <w:sz w:val="22"/>
        </w:rPr>
        <w:t>H</w:t>
      </w:r>
      <w:r>
        <w:rPr>
          <w:rFonts w:ascii="Book Antiqua" w:hAnsi="Book Antiqua"/>
          <w:sz w:val="22"/>
          <w:vertAlign w:val="subscript"/>
        </w:rPr>
        <w:t>a</w:t>
      </w:r>
      <w:r>
        <w:rPr>
          <w:rFonts w:ascii="Book Antiqua" w:hAnsi="Book Antiqua"/>
          <w:sz w:val="22"/>
        </w:rPr>
        <w:t xml:space="preserve"> :</w:t>
      </w:r>
      <w:proofErr w:type="gramEnd"/>
      <w:r>
        <w:rPr>
          <w:rFonts w:ascii="Book Antiqua" w:hAnsi="Book Antiqua"/>
          <w:sz w:val="22"/>
        </w:rPr>
        <w:t xml:space="preserve"> …..</w:t>
      </w:r>
    </w:p>
    <w:p w14:paraId="2563C095" w14:textId="77777777" w:rsidR="00FC7CBC" w:rsidRDefault="00FC7CBC">
      <w:pPr>
        <w:pStyle w:val="BodyTextIndent"/>
        <w:spacing w:line="360" w:lineRule="auto"/>
        <w:ind w:left="0" w:firstLine="720"/>
        <w:rPr>
          <w:rFonts w:ascii="Book Antiqua" w:hAnsi="Book Antiqua"/>
          <w:sz w:val="22"/>
        </w:rPr>
      </w:pPr>
    </w:p>
    <w:p w14:paraId="7EDFCA86" w14:textId="77777777" w:rsidR="00FC7CBC" w:rsidRDefault="00BD0804">
      <w:pPr>
        <w:pStyle w:val="BodyTextIndent"/>
        <w:spacing w:line="360" w:lineRule="auto"/>
        <w:ind w:left="0" w:firstLine="720"/>
        <w:rPr>
          <w:rFonts w:ascii="Book Antiqua" w:hAnsi="Book Antiqua"/>
          <w:sz w:val="22"/>
          <w:u w:val="single"/>
        </w:rPr>
      </w:pPr>
      <w:r>
        <w:rPr>
          <w:rFonts w:ascii="Book Antiqua" w:hAnsi="Book Antiqua"/>
          <w:sz w:val="22"/>
          <w:u w:val="single"/>
        </w:rPr>
        <w:t>Hypothesis #2</w:t>
      </w:r>
    </w:p>
    <w:p w14:paraId="6A6971EF"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ab/>
      </w:r>
      <w:proofErr w:type="gramStart"/>
      <w:r>
        <w:rPr>
          <w:rFonts w:ascii="Book Antiqua" w:hAnsi="Book Antiqua"/>
          <w:sz w:val="22"/>
        </w:rPr>
        <w:t>H</w:t>
      </w:r>
      <w:r>
        <w:rPr>
          <w:rFonts w:ascii="Book Antiqua" w:hAnsi="Book Antiqua"/>
          <w:sz w:val="22"/>
          <w:vertAlign w:val="subscript"/>
        </w:rPr>
        <w:t>o</w:t>
      </w:r>
      <w:r>
        <w:rPr>
          <w:rFonts w:ascii="Book Antiqua" w:hAnsi="Book Antiqua"/>
          <w:sz w:val="22"/>
        </w:rPr>
        <w:t xml:space="preserve"> :</w:t>
      </w:r>
      <w:proofErr w:type="gramEnd"/>
      <w:r>
        <w:rPr>
          <w:rFonts w:ascii="Book Antiqua" w:hAnsi="Book Antiqua"/>
          <w:sz w:val="22"/>
        </w:rPr>
        <w:t xml:space="preserve"> …..</w:t>
      </w:r>
    </w:p>
    <w:p w14:paraId="6A44D662"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ab/>
      </w:r>
      <w:proofErr w:type="gramStart"/>
      <w:r>
        <w:rPr>
          <w:rFonts w:ascii="Book Antiqua" w:hAnsi="Book Antiqua"/>
          <w:sz w:val="22"/>
        </w:rPr>
        <w:t>H</w:t>
      </w:r>
      <w:r>
        <w:rPr>
          <w:rFonts w:ascii="Book Antiqua" w:hAnsi="Book Antiqua"/>
          <w:sz w:val="22"/>
          <w:vertAlign w:val="subscript"/>
        </w:rPr>
        <w:t>a</w:t>
      </w:r>
      <w:r>
        <w:rPr>
          <w:rFonts w:ascii="Book Antiqua" w:hAnsi="Book Antiqua"/>
          <w:sz w:val="22"/>
        </w:rPr>
        <w:t xml:space="preserve"> :</w:t>
      </w:r>
      <w:proofErr w:type="gramEnd"/>
      <w:r>
        <w:rPr>
          <w:rFonts w:ascii="Book Antiqua" w:hAnsi="Book Antiqua"/>
          <w:sz w:val="22"/>
        </w:rPr>
        <w:t xml:space="preserve"> …..</w:t>
      </w:r>
    </w:p>
    <w:p w14:paraId="6DE15167" w14:textId="77777777" w:rsidR="00FC7CBC" w:rsidRDefault="00FC7CBC">
      <w:pPr>
        <w:tabs>
          <w:tab w:val="left" w:leader="dot" w:pos="720"/>
          <w:tab w:val="left" w:pos="1440"/>
          <w:tab w:val="right" w:leader="dot" w:pos="9090"/>
        </w:tabs>
      </w:pPr>
    </w:p>
    <w:p w14:paraId="77FCDA85" w14:textId="77777777" w:rsidR="00FC7CBC" w:rsidRDefault="00BD0804">
      <w:pPr>
        <w:tabs>
          <w:tab w:val="left" w:leader="dot" w:pos="720"/>
          <w:tab w:val="left" w:pos="1440"/>
          <w:tab w:val="right" w:leader="dot" w:pos="9090"/>
        </w:tabs>
        <w:jc w:val="center"/>
      </w:pPr>
      <w:r>
        <w:t>(and so forth)</w:t>
      </w:r>
    </w:p>
    <w:p w14:paraId="3A581521" w14:textId="77777777" w:rsidR="00FC7CBC" w:rsidRDefault="00FC7CBC">
      <w:pPr>
        <w:tabs>
          <w:tab w:val="left" w:leader="dot" w:pos="720"/>
          <w:tab w:val="left" w:pos="1440"/>
          <w:tab w:val="right" w:leader="dot" w:pos="9090"/>
        </w:tabs>
      </w:pPr>
    </w:p>
    <w:p w14:paraId="602F73B8" w14:textId="77777777" w:rsidR="00FC7CBC" w:rsidRDefault="00FC7CBC">
      <w:pPr>
        <w:tabs>
          <w:tab w:val="left" w:leader="dot" w:pos="720"/>
          <w:tab w:val="left" w:pos="1440"/>
          <w:tab w:val="right" w:leader="dot" w:pos="9090"/>
        </w:tabs>
        <w:rPr>
          <w:lang w:eastAsia="ko-KR"/>
        </w:rPr>
      </w:pPr>
    </w:p>
    <w:p w14:paraId="177746CB" w14:textId="77777777" w:rsidR="00FC7CBC" w:rsidRDefault="00BD0804">
      <w:pPr>
        <w:pStyle w:val="Heading3"/>
        <w:rPr>
          <w:caps/>
        </w:rPr>
      </w:pPr>
      <w:r>
        <w:rPr>
          <w:caps/>
        </w:rPr>
        <w:br w:type="page"/>
      </w:r>
      <w:r>
        <w:rPr>
          <w:caps/>
        </w:rPr>
        <w:lastRenderedPageBreak/>
        <w:t>SECtion 2.</w:t>
      </w:r>
      <w:r>
        <w:rPr>
          <w:caps/>
        </w:rPr>
        <w:tab/>
        <w:t>Data</w:t>
      </w:r>
    </w:p>
    <w:p w14:paraId="55E39144" w14:textId="77777777" w:rsidR="00FC7CBC" w:rsidRDefault="00FC7CBC">
      <w:pPr>
        <w:tabs>
          <w:tab w:val="left" w:leader="dot" w:pos="720"/>
          <w:tab w:val="left" w:pos="1440"/>
          <w:tab w:val="right" w:leader="dot" w:pos="9090"/>
        </w:tabs>
        <w:rPr>
          <w:caps/>
        </w:rPr>
      </w:pPr>
    </w:p>
    <w:p w14:paraId="1648CE66" w14:textId="77777777" w:rsidR="00FC7CBC" w:rsidRDefault="00BD0804">
      <w:pPr>
        <w:tabs>
          <w:tab w:val="left" w:leader="dot" w:pos="720"/>
          <w:tab w:val="left" w:pos="1440"/>
          <w:tab w:val="right" w:leader="dot" w:pos="9090"/>
        </w:tabs>
        <w:rPr>
          <w:b/>
          <w:bCs/>
          <w:lang w:eastAsia="ko-KR"/>
        </w:rPr>
      </w:pPr>
      <w:r>
        <w:rPr>
          <w:b/>
          <w:bCs/>
          <w:caps/>
        </w:rPr>
        <w:t xml:space="preserve">3.1.  </w:t>
      </w:r>
      <w:r>
        <w:rPr>
          <w:b/>
          <w:bCs/>
          <w:lang w:eastAsia="ko-KR"/>
        </w:rPr>
        <w:t>Source of Sample Data</w:t>
      </w:r>
    </w:p>
    <w:p w14:paraId="0222D9BA" w14:textId="77777777" w:rsidR="00FC7CBC" w:rsidRDefault="00FC7CBC">
      <w:pPr>
        <w:pStyle w:val="BodyTextIndent"/>
        <w:spacing w:line="360" w:lineRule="auto"/>
        <w:ind w:left="0" w:firstLine="720"/>
        <w:rPr>
          <w:rFonts w:ascii="Book Antiqua" w:hAnsi="Book Antiqua"/>
          <w:sz w:val="22"/>
        </w:rPr>
      </w:pPr>
    </w:p>
    <w:p w14:paraId="0E0770AB"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(Again, briefly reiterate what, where, when, and how your sample data was obtained)</w:t>
      </w:r>
    </w:p>
    <w:p w14:paraId="4E79F729" w14:textId="77777777" w:rsidR="00FC7CBC" w:rsidRDefault="00FC7CBC">
      <w:pPr>
        <w:pStyle w:val="Footer"/>
        <w:widowControl w:val="0"/>
        <w:tabs>
          <w:tab w:val="clear" w:pos="4320"/>
          <w:tab w:val="clear" w:pos="8640"/>
          <w:tab w:val="left" w:leader="dot" w:pos="720"/>
          <w:tab w:val="left" w:pos="1440"/>
          <w:tab w:val="right" w:leader="dot" w:pos="9090"/>
        </w:tabs>
        <w:spacing w:line="240" w:lineRule="auto"/>
        <w:rPr>
          <w:rFonts w:eastAsia="Times New Roman"/>
          <w:lang w:eastAsia="ko-KR"/>
        </w:rPr>
      </w:pPr>
    </w:p>
    <w:p w14:paraId="380BC2BA" w14:textId="77777777" w:rsidR="00FC7CBC" w:rsidRDefault="00BD0804">
      <w:pPr>
        <w:tabs>
          <w:tab w:val="left" w:leader="dot" w:pos="720"/>
          <w:tab w:val="left" w:pos="1440"/>
          <w:tab w:val="right" w:leader="dot" w:pos="9090"/>
        </w:tabs>
        <w:jc w:val="center"/>
      </w:pPr>
      <w:r>
        <w:t>(and so forth)</w:t>
      </w:r>
    </w:p>
    <w:p w14:paraId="363A2373" w14:textId="77777777" w:rsidR="00FC7CBC" w:rsidRDefault="00FC7CBC">
      <w:pPr>
        <w:tabs>
          <w:tab w:val="left" w:leader="dot" w:pos="720"/>
          <w:tab w:val="left" w:pos="1440"/>
          <w:tab w:val="right" w:leader="dot" w:pos="9090"/>
        </w:tabs>
        <w:rPr>
          <w:lang w:eastAsia="ko-KR"/>
        </w:rPr>
      </w:pPr>
    </w:p>
    <w:p w14:paraId="6F6ED05C" w14:textId="77777777" w:rsidR="00FC7CBC" w:rsidRDefault="00BD0804">
      <w:pPr>
        <w:tabs>
          <w:tab w:val="left" w:leader="dot" w:pos="720"/>
          <w:tab w:val="left" w:pos="1440"/>
          <w:tab w:val="right" w:leader="dot" w:pos="9090"/>
        </w:tabs>
        <w:rPr>
          <w:b/>
          <w:bCs/>
          <w:lang w:eastAsia="ko-KR"/>
        </w:rPr>
      </w:pPr>
      <w:r>
        <w:rPr>
          <w:b/>
          <w:bCs/>
          <w:caps/>
        </w:rPr>
        <w:t xml:space="preserve">3.2.  </w:t>
      </w:r>
      <w:r>
        <w:rPr>
          <w:b/>
          <w:bCs/>
          <w:lang w:eastAsia="ko-KR"/>
        </w:rPr>
        <w:t>Validation of Data Distribution</w:t>
      </w:r>
    </w:p>
    <w:p w14:paraId="093C549C" w14:textId="77777777" w:rsidR="00FC7CBC" w:rsidRDefault="00FC7CBC">
      <w:pPr>
        <w:pStyle w:val="BodyTextIndent"/>
        <w:spacing w:line="360" w:lineRule="auto"/>
        <w:ind w:left="0" w:firstLine="720"/>
        <w:rPr>
          <w:rFonts w:ascii="Book Antiqua" w:hAnsi="Book Antiqua"/>
          <w:sz w:val="22"/>
        </w:rPr>
      </w:pPr>
    </w:p>
    <w:p w14:paraId="6A868976"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(Do descriptive univariate analysis first.  Further validation would all depend on type(s) of analysis you need to test hypotheses – Normal?  Linear? Etc.)</w:t>
      </w:r>
    </w:p>
    <w:p w14:paraId="465454D3" w14:textId="77777777" w:rsidR="00FC7CBC" w:rsidRDefault="00BD0804">
      <w:pPr>
        <w:pStyle w:val="BodyText3"/>
        <w:widowControl w:val="0"/>
        <w:tabs>
          <w:tab w:val="left" w:leader="dot" w:pos="720"/>
          <w:tab w:val="left" w:pos="1440"/>
          <w:tab w:val="right" w:leader="dot" w:pos="9090"/>
        </w:tabs>
        <w:rPr>
          <w:rFonts w:eastAsia="Times New Roman"/>
        </w:rPr>
      </w:pPr>
      <w:r>
        <w:rPr>
          <w:rFonts w:eastAsia="Times New Roman"/>
        </w:rPr>
        <w:t>(and so forth)</w:t>
      </w:r>
    </w:p>
    <w:p w14:paraId="2C46FE24" w14:textId="77777777" w:rsidR="00FC7CBC" w:rsidRDefault="00FC7CBC">
      <w:pPr>
        <w:tabs>
          <w:tab w:val="left" w:leader="dot" w:pos="720"/>
          <w:tab w:val="left" w:pos="1440"/>
          <w:tab w:val="right" w:leader="dot" w:pos="9090"/>
        </w:tabs>
        <w:rPr>
          <w:lang w:eastAsia="ko-KR"/>
        </w:rPr>
      </w:pPr>
    </w:p>
    <w:p w14:paraId="3A907C9A" w14:textId="77777777" w:rsidR="00FC7CBC" w:rsidRDefault="00BD0804">
      <w:pPr>
        <w:tabs>
          <w:tab w:val="left" w:leader="dot" w:pos="720"/>
          <w:tab w:val="left" w:pos="1440"/>
          <w:tab w:val="right" w:leader="dot" w:pos="9090"/>
        </w:tabs>
        <w:rPr>
          <w:b/>
          <w:bCs/>
          <w:lang w:eastAsia="ko-KR"/>
        </w:rPr>
      </w:pPr>
      <w:r>
        <w:rPr>
          <w:b/>
          <w:bCs/>
          <w:caps/>
        </w:rPr>
        <w:t xml:space="preserve">3.3.  </w:t>
      </w:r>
      <w:r>
        <w:rPr>
          <w:b/>
          <w:bCs/>
          <w:lang w:eastAsia="ko-KR"/>
        </w:rPr>
        <w:t>Data Filtering</w:t>
      </w:r>
    </w:p>
    <w:p w14:paraId="5408EB66" w14:textId="77777777" w:rsidR="00FC7CBC" w:rsidRDefault="00FC7CBC">
      <w:pPr>
        <w:pStyle w:val="BodyTextIndent"/>
        <w:spacing w:line="360" w:lineRule="auto"/>
        <w:ind w:left="0" w:firstLine="720"/>
        <w:rPr>
          <w:rFonts w:ascii="Book Antiqua" w:hAnsi="Book Antiqua"/>
          <w:sz w:val="22"/>
        </w:rPr>
      </w:pPr>
    </w:p>
    <w:p w14:paraId="753B7E85"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(Outliers?  What criteria were used to define outliers in your case?  Was it necessary?  Why and why not?)</w:t>
      </w:r>
    </w:p>
    <w:p w14:paraId="0671A5B0" w14:textId="77777777" w:rsidR="00FC7CBC" w:rsidRDefault="00BD0804">
      <w:pPr>
        <w:tabs>
          <w:tab w:val="left" w:leader="dot" w:pos="720"/>
          <w:tab w:val="left" w:pos="1440"/>
          <w:tab w:val="right" w:leader="dot" w:pos="9090"/>
        </w:tabs>
        <w:jc w:val="center"/>
      </w:pPr>
      <w:r>
        <w:t>(and so forth)</w:t>
      </w:r>
    </w:p>
    <w:p w14:paraId="50EDFDAB" w14:textId="77777777" w:rsidR="00FC7CBC" w:rsidRDefault="00FC7CBC">
      <w:pPr>
        <w:tabs>
          <w:tab w:val="left" w:leader="dot" w:pos="720"/>
          <w:tab w:val="left" w:pos="1440"/>
          <w:tab w:val="right" w:leader="dot" w:pos="9090"/>
        </w:tabs>
        <w:rPr>
          <w:lang w:eastAsia="ko-KR"/>
        </w:rPr>
      </w:pPr>
    </w:p>
    <w:p w14:paraId="552973D1" w14:textId="77777777" w:rsidR="00FC7CBC" w:rsidRDefault="00FC7CBC">
      <w:pPr>
        <w:tabs>
          <w:tab w:val="left" w:leader="dot" w:pos="720"/>
          <w:tab w:val="left" w:pos="1440"/>
          <w:tab w:val="right" w:leader="dot" w:pos="9090"/>
        </w:tabs>
        <w:rPr>
          <w:lang w:eastAsia="ko-KR"/>
        </w:rPr>
      </w:pPr>
    </w:p>
    <w:p w14:paraId="324D0BF1" w14:textId="77777777" w:rsidR="00FC7CBC" w:rsidRDefault="00BD0804">
      <w:pPr>
        <w:pStyle w:val="Heading3"/>
        <w:rPr>
          <w:caps/>
        </w:rPr>
      </w:pPr>
      <w:r>
        <w:rPr>
          <w:caps/>
        </w:rPr>
        <w:br w:type="page"/>
      </w:r>
      <w:r>
        <w:rPr>
          <w:caps/>
        </w:rPr>
        <w:lastRenderedPageBreak/>
        <w:t>SECtion 4.</w:t>
      </w:r>
      <w:r>
        <w:rPr>
          <w:caps/>
        </w:rPr>
        <w:tab/>
        <w:t>PROCEdure and methodology</w:t>
      </w:r>
    </w:p>
    <w:p w14:paraId="50CFEF6C" w14:textId="77777777" w:rsidR="00FC7CBC" w:rsidRDefault="00FC7CBC">
      <w:pPr>
        <w:tabs>
          <w:tab w:val="left" w:leader="dot" w:pos="720"/>
          <w:tab w:val="left" w:pos="1440"/>
          <w:tab w:val="right" w:leader="dot" w:pos="9090"/>
        </w:tabs>
        <w:rPr>
          <w:caps/>
        </w:rPr>
      </w:pPr>
    </w:p>
    <w:p w14:paraId="5420D807" w14:textId="77777777" w:rsidR="00FC7CBC" w:rsidRDefault="00BD0804">
      <w:pPr>
        <w:tabs>
          <w:tab w:val="left" w:leader="dot" w:pos="720"/>
          <w:tab w:val="left" w:pos="1440"/>
          <w:tab w:val="right" w:leader="dot" w:pos="9090"/>
        </w:tabs>
        <w:rPr>
          <w:b/>
          <w:bCs/>
          <w:lang w:eastAsia="ko-KR"/>
        </w:rPr>
      </w:pPr>
      <w:r>
        <w:rPr>
          <w:b/>
          <w:bCs/>
          <w:caps/>
        </w:rPr>
        <w:t xml:space="preserve">4.1.  </w:t>
      </w:r>
      <w:r>
        <w:rPr>
          <w:b/>
          <w:bCs/>
          <w:lang w:eastAsia="ko-KR"/>
        </w:rPr>
        <w:t>Assumption and Limitation</w:t>
      </w:r>
    </w:p>
    <w:p w14:paraId="0B0C5D90" w14:textId="77777777" w:rsidR="00FC7CBC" w:rsidRDefault="00FC7CBC">
      <w:pPr>
        <w:pStyle w:val="BodyTextIndent"/>
        <w:spacing w:line="360" w:lineRule="auto"/>
        <w:ind w:left="0" w:firstLine="720"/>
        <w:rPr>
          <w:rFonts w:ascii="Book Antiqua" w:hAnsi="Book Antiqua"/>
          <w:sz w:val="22"/>
        </w:rPr>
      </w:pPr>
    </w:p>
    <w:p w14:paraId="746E08B1"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 xml:space="preserve">(Without clearly stating these, </w:t>
      </w:r>
      <w:proofErr w:type="gramStart"/>
      <w:r>
        <w:rPr>
          <w:rFonts w:ascii="Book Antiqua" w:hAnsi="Book Antiqua"/>
          <w:sz w:val="22"/>
        </w:rPr>
        <w:t>you</w:t>
      </w:r>
      <w:proofErr w:type="gramEnd"/>
      <w:r>
        <w:rPr>
          <w:rFonts w:ascii="Book Antiqua" w:hAnsi="Book Antiqua"/>
          <w:sz w:val="22"/>
        </w:rPr>
        <w:t xml:space="preserve"> analysis means very little)</w:t>
      </w:r>
    </w:p>
    <w:p w14:paraId="3C507506" w14:textId="77777777" w:rsidR="00FC7CBC" w:rsidRDefault="00FC7CBC">
      <w:pPr>
        <w:pStyle w:val="BodyTextIndent"/>
        <w:spacing w:line="360" w:lineRule="auto"/>
        <w:ind w:left="0" w:firstLine="720"/>
        <w:rPr>
          <w:rFonts w:ascii="Book Antiqua" w:hAnsi="Book Antiqua"/>
          <w:sz w:val="22"/>
        </w:rPr>
      </w:pPr>
    </w:p>
    <w:p w14:paraId="75A6316E" w14:textId="77777777" w:rsidR="00FC7CBC" w:rsidRDefault="00BD0804">
      <w:pPr>
        <w:pStyle w:val="BodyText3"/>
        <w:tabs>
          <w:tab w:val="left" w:leader="dot" w:pos="720"/>
          <w:tab w:val="left" w:pos="1440"/>
          <w:tab w:val="right" w:leader="dot" w:pos="9090"/>
        </w:tabs>
        <w:spacing w:line="360" w:lineRule="auto"/>
        <w:rPr>
          <w:lang w:eastAsia="ko-KR"/>
        </w:rPr>
      </w:pPr>
      <w:r>
        <w:t>(and so forth)</w:t>
      </w:r>
    </w:p>
    <w:p w14:paraId="03C34964" w14:textId="77777777" w:rsidR="00FC7CBC" w:rsidRDefault="00FC7CBC">
      <w:pPr>
        <w:tabs>
          <w:tab w:val="left" w:leader="dot" w:pos="720"/>
          <w:tab w:val="left" w:pos="1440"/>
          <w:tab w:val="right" w:leader="dot" w:pos="9090"/>
        </w:tabs>
        <w:rPr>
          <w:lang w:eastAsia="ko-KR"/>
        </w:rPr>
      </w:pPr>
    </w:p>
    <w:p w14:paraId="75E341B0" w14:textId="77777777" w:rsidR="00FC7CBC" w:rsidRDefault="00BD0804">
      <w:pPr>
        <w:tabs>
          <w:tab w:val="left" w:leader="dot" w:pos="720"/>
          <w:tab w:val="left" w:pos="1440"/>
          <w:tab w:val="right" w:leader="dot" w:pos="9090"/>
        </w:tabs>
        <w:rPr>
          <w:b/>
          <w:bCs/>
          <w:lang w:eastAsia="ko-KR"/>
        </w:rPr>
      </w:pPr>
      <w:r>
        <w:rPr>
          <w:b/>
          <w:bCs/>
          <w:caps/>
        </w:rPr>
        <w:t xml:space="preserve">4.2.  </w:t>
      </w:r>
      <w:r>
        <w:rPr>
          <w:b/>
          <w:bCs/>
          <w:lang w:eastAsia="ko-KR"/>
        </w:rPr>
        <w:t>Methods</w:t>
      </w:r>
    </w:p>
    <w:p w14:paraId="2A5BFE44" w14:textId="77777777" w:rsidR="00FC7CBC" w:rsidRDefault="00FC7CBC">
      <w:pPr>
        <w:pStyle w:val="BodyTextIndent"/>
        <w:spacing w:line="360" w:lineRule="auto"/>
        <w:ind w:left="0" w:firstLine="720"/>
        <w:rPr>
          <w:rFonts w:ascii="Book Antiqua" w:hAnsi="Book Antiqua"/>
          <w:sz w:val="22"/>
        </w:rPr>
      </w:pPr>
    </w:p>
    <w:p w14:paraId="26363DF6"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 xml:space="preserve">(Why this </w:t>
      </w:r>
      <w:proofErr w:type="gramStart"/>
      <w:r>
        <w:rPr>
          <w:rFonts w:ascii="Book Antiqua" w:hAnsi="Book Antiqua"/>
          <w:sz w:val="22"/>
        </w:rPr>
        <w:t>particular method</w:t>
      </w:r>
      <w:proofErr w:type="gramEnd"/>
      <w:r>
        <w:rPr>
          <w:rFonts w:ascii="Book Antiqua" w:hAnsi="Book Antiqua"/>
          <w:sz w:val="22"/>
        </w:rPr>
        <w:t>? Do what?  Is the method a right one for your test of hypotheses?  The methods should be described sufficiently so that someone could replicate the research but should not include unnecessary detail.)</w:t>
      </w:r>
    </w:p>
    <w:p w14:paraId="09F3D63F" w14:textId="77777777" w:rsidR="00FC7CBC" w:rsidRDefault="00FC7CBC">
      <w:pPr>
        <w:tabs>
          <w:tab w:val="left" w:leader="dot" w:pos="720"/>
          <w:tab w:val="left" w:pos="1440"/>
          <w:tab w:val="right" w:leader="dot" w:pos="9090"/>
        </w:tabs>
      </w:pPr>
    </w:p>
    <w:p w14:paraId="6A6ED420" w14:textId="77777777" w:rsidR="00FC7CBC" w:rsidRDefault="00BD0804">
      <w:pPr>
        <w:pStyle w:val="BodyText3"/>
        <w:tabs>
          <w:tab w:val="left" w:leader="dot" w:pos="720"/>
          <w:tab w:val="left" w:pos="1440"/>
          <w:tab w:val="right" w:leader="dot" w:pos="9090"/>
        </w:tabs>
        <w:spacing w:line="360" w:lineRule="auto"/>
        <w:rPr>
          <w:lang w:eastAsia="ko-KR"/>
        </w:rPr>
      </w:pPr>
      <w:r>
        <w:t>(and so forth)</w:t>
      </w:r>
    </w:p>
    <w:p w14:paraId="38CCB408" w14:textId="77777777" w:rsidR="00FC7CBC" w:rsidRDefault="00FC7CBC">
      <w:pPr>
        <w:tabs>
          <w:tab w:val="left" w:leader="dot" w:pos="720"/>
          <w:tab w:val="left" w:pos="1440"/>
          <w:tab w:val="right" w:leader="dot" w:pos="9090"/>
        </w:tabs>
        <w:rPr>
          <w:lang w:eastAsia="ko-KR"/>
        </w:rPr>
      </w:pPr>
    </w:p>
    <w:p w14:paraId="202359AB" w14:textId="77777777" w:rsidR="00FC7CBC" w:rsidRDefault="00BD0804">
      <w:pPr>
        <w:tabs>
          <w:tab w:val="left" w:leader="dot" w:pos="720"/>
          <w:tab w:val="left" w:pos="1440"/>
          <w:tab w:val="right" w:leader="dot" w:pos="9090"/>
        </w:tabs>
        <w:rPr>
          <w:b/>
          <w:bCs/>
          <w:lang w:eastAsia="ko-KR"/>
        </w:rPr>
      </w:pPr>
      <w:r>
        <w:rPr>
          <w:b/>
          <w:bCs/>
          <w:caps/>
        </w:rPr>
        <w:t xml:space="preserve">4.3.  </w:t>
      </w:r>
      <w:r>
        <w:rPr>
          <w:b/>
          <w:bCs/>
          <w:lang w:eastAsia="ko-KR"/>
        </w:rPr>
        <w:t>Procedures and Analysis</w:t>
      </w:r>
    </w:p>
    <w:p w14:paraId="0733C8E5" w14:textId="77777777" w:rsidR="00FC7CBC" w:rsidRDefault="00FC7CBC">
      <w:pPr>
        <w:pStyle w:val="BodyText3"/>
        <w:tabs>
          <w:tab w:val="left" w:leader="dot" w:pos="720"/>
          <w:tab w:val="left" w:pos="1440"/>
          <w:tab w:val="right" w:leader="dot" w:pos="9090"/>
        </w:tabs>
        <w:spacing w:line="360" w:lineRule="auto"/>
        <w:jc w:val="both"/>
      </w:pPr>
    </w:p>
    <w:p w14:paraId="68AEAF83" w14:textId="77777777" w:rsidR="00FC7CBC" w:rsidRDefault="00BD0804">
      <w:pPr>
        <w:pStyle w:val="BodyText3"/>
        <w:tabs>
          <w:tab w:val="clear" w:pos="720"/>
        </w:tabs>
        <w:spacing w:line="360" w:lineRule="auto"/>
        <w:ind w:firstLine="720"/>
        <w:jc w:val="both"/>
      </w:pPr>
      <w:r>
        <w:t>(Succinctness is the virtue -- Do not reiterate “as is” from textbook and reference.  You may consider using a flowchart of procedures to summarize your rationale.</w:t>
      </w:r>
    </w:p>
    <w:p w14:paraId="109028E2" w14:textId="77777777" w:rsidR="00FC7CBC" w:rsidRDefault="00BD0804">
      <w:pPr>
        <w:pStyle w:val="BodyText3"/>
        <w:tabs>
          <w:tab w:val="clear" w:pos="720"/>
        </w:tabs>
        <w:spacing w:line="360" w:lineRule="auto"/>
        <w:ind w:firstLine="720"/>
        <w:jc w:val="both"/>
      </w:pPr>
      <w:r>
        <w:t>Provide thorough and correct analysis that you had performed.  You can further expand additional rationale for your analysis and interpretation in “DISCUSSION AND CONCLUSION” section)</w:t>
      </w:r>
    </w:p>
    <w:p w14:paraId="057D15FC" w14:textId="77777777" w:rsidR="00FC7CBC" w:rsidRDefault="00FC7CBC">
      <w:pPr>
        <w:pStyle w:val="BodyText3"/>
        <w:tabs>
          <w:tab w:val="clear" w:pos="720"/>
        </w:tabs>
        <w:spacing w:line="360" w:lineRule="auto"/>
        <w:ind w:firstLine="720"/>
        <w:jc w:val="both"/>
      </w:pPr>
    </w:p>
    <w:p w14:paraId="2AC11AA6" w14:textId="77777777" w:rsidR="00FC7CBC" w:rsidRDefault="00BD0804">
      <w:pPr>
        <w:pStyle w:val="BodyText3"/>
        <w:tabs>
          <w:tab w:val="left" w:leader="dot" w:pos="720"/>
          <w:tab w:val="left" w:pos="1440"/>
          <w:tab w:val="right" w:leader="dot" w:pos="9090"/>
        </w:tabs>
        <w:spacing w:line="360" w:lineRule="auto"/>
        <w:rPr>
          <w:lang w:eastAsia="ko-KR"/>
        </w:rPr>
      </w:pPr>
      <w:r>
        <w:t>(and so forth)</w:t>
      </w:r>
    </w:p>
    <w:p w14:paraId="4D280B53" w14:textId="77777777" w:rsidR="00FC7CBC" w:rsidRDefault="00FC7CBC">
      <w:pPr>
        <w:tabs>
          <w:tab w:val="left" w:leader="dot" w:pos="720"/>
          <w:tab w:val="left" w:pos="1440"/>
          <w:tab w:val="right" w:leader="dot" w:pos="9090"/>
        </w:tabs>
        <w:rPr>
          <w:lang w:eastAsia="ko-KR"/>
        </w:rPr>
      </w:pPr>
    </w:p>
    <w:p w14:paraId="144751C3" w14:textId="77777777" w:rsidR="00FC7CBC" w:rsidRDefault="00BD0804">
      <w:pPr>
        <w:pStyle w:val="Heading3"/>
        <w:rPr>
          <w:caps/>
        </w:rPr>
      </w:pPr>
      <w:r>
        <w:rPr>
          <w:caps/>
        </w:rPr>
        <w:br w:type="page"/>
      </w:r>
      <w:r>
        <w:rPr>
          <w:caps/>
        </w:rPr>
        <w:lastRenderedPageBreak/>
        <w:t>SECtion 5.</w:t>
      </w:r>
      <w:r>
        <w:rPr>
          <w:caps/>
        </w:rPr>
        <w:tab/>
        <w:t xml:space="preserve">Discussion </w:t>
      </w:r>
      <w:proofErr w:type="gramStart"/>
      <w:r>
        <w:rPr>
          <w:caps/>
        </w:rPr>
        <w:t>and  conclusion</w:t>
      </w:r>
      <w:proofErr w:type="gramEnd"/>
    </w:p>
    <w:p w14:paraId="0F185AD1" w14:textId="77777777" w:rsidR="00FC7CBC" w:rsidRDefault="00FC7CBC">
      <w:pPr>
        <w:tabs>
          <w:tab w:val="left" w:leader="dot" w:pos="720"/>
          <w:tab w:val="left" w:pos="1440"/>
          <w:tab w:val="right" w:leader="dot" w:pos="9090"/>
        </w:tabs>
        <w:rPr>
          <w:caps/>
        </w:rPr>
      </w:pPr>
    </w:p>
    <w:p w14:paraId="3460C783" w14:textId="77777777" w:rsidR="00FC7CBC" w:rsidRDefault="00BD0804">
      <w:pPr>
        <w:tabs>
          <w:tab w:val="left" w:leader="dot" w:pos="720"/>
          <w:tab w:val="left" w:pos="1440"/>
          <w:tab w:val="right" w:leader="dot" w:pos="9090"/>
        </w:tabs>
        <w:rPr>
          <w:b/>
          <w:bCs/>
          <w:lang w:eastAsia="ko-KR"/>
        </w:rPr>
      </w:pPr>
      <w:r>
        <w:rPr>
          <w:b/>
          <w:bCs/>
          <w:caps/>
        </w:rPr>
        <w:t xml:space="preserve">5.1.  </w:t>
      </w:r>
      <w:r>
        <w:rPr>
          <w:b/>
          <w:bCs/>
          <w:lang w:eastAsia="ko-KR"/>
        </w:rPr>
        <w:t>Results</w:t>
      </w:r>
    </w:p>
    <w:p w14:paraId="7FD2C048" w14:textId="77777777" w:rsidR="00FC7CBC" w:rsidRDefault="00FC7CBC">
      <w:pPr>
        <w:pStyle w:val="BodyTextIndent"/>
        <w:spacing w:line="360" w:lineRule="auto"/>
        <w:ind w:left="0" w:firstLine="720"/>
        <w:rPr>
          <w:rFonts w:ascii="Book Antiqua" w:hAnsi="Book Antiqua"/>
          <w:sz w:val="22"/>
        </w:rPr>
      </w:pPr>
    </w:p>
    <w:p w14:paraId="5327863D"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 xml:space="preserve">(Without clearly stating these, </w:t>
      </w:r>
      <w:proofErr w:type="gramStart"/>
      <w:r>
        <w:rPr>
          <w:rFonts w:ascii="Book Antiqua" w:hAnsi="Book Antiqua"/>
          <w:sz w:val="22"/>
        </w:rPr>
        <w:t>you</w:t>
      </w:r>
      <w:proofErr w:type="gramEnd"/>
      <w:r>
        <w:rPr>
          <w:rFonts w:ascii="Book Antiqua" w:hAnsi="Book Antiqua"/>
          <w:sz w:val="22"/>
        </w:rPr>
        <w:t xml:space="preserve"> analysis means very little.  The author should </w:t>
      </w:r>
      <w:r>
        <w:rPr>
          <w:rFonts w:ascii="Book Antiqua" w:hAnsi="Book Antiqua"/>
          <w:b/>
          <w:bCs/>
          <w:color w:val="FF0000"/>
          <w:sz w:val="22"/>
        </w:rPr>
        <w:t>summarize</w:t>
      </w:r>
      <w:r>
        <w:rPr>
          <w:rFonts w:ascii="Book Antiqua" w:hAnsi="Book Antiqua"/>
          <w:sz w:val="22"/>
        </w:rPr>
        <w:t xml:space="preserve"> the most important findings for the reader, linking them to initial problem conceptualization, </w:t>
      </w:r>
      <w:proofErr w:type="gramStart"/>
      <w:r>
        <w:rPr>
          <w:rFonts w:ascii="Book Antiqua" w:hAnsi="Book Antiqua"/>
          <w:sz w:val="22"/>
        </w:rPr>
        <w:t>objectives</w:t>
      </w:r>
      <w:proofErr w:type="gramEnd"/>
      <w:r>
        <w:rPr>
          <w:rFonts w:ascii="Book Antiqua" w:hAnsi="Book Antiqua"/>
          <w:sz w:val="22"/>
        </w:rPr>
        <w:t xml:space="preserve"> and test of hypotheses.  Also, author </w:t>
      </w:r>
      <w:r>
        <w:rPr>
          <w:rFonts w:ascii="Book Antiqua" w:hAnsi="Book Antiqua"/>
          <w:b/>
          <w:bCs/>
          <w:color w:val="FF0000"/>
          <w:sz w:val="22"/>
        </w:rPr>
        <w:t>should not</w:t>
      </w:r>
      <w:r>
        <w:rPr>
          <w:rFonts w:ascii="Book Antiqua" w:hAnsi="Book Antiqua"/>
          <w:sz w:val="22"/>
        </w:rPr>
        <w:t xml:space="preserve"> </w:t>
      </w:r>
      <w:r>
        <w:rPr>
          <w:rFonts w:ascii="Book Antiqua" w:hAnsi="Book Antiqua"/>
          <w:b/>
          <w:bCs/>
          <w:color w:val="FF0000"/>
          <w:sz w:val="22"/>
        </w:rPr>
        <w:t>list every finding, leaving the reader to sort out what is most important</w:t>
      </w:r>
      <w:r>
        <w:rPr>
          <w:rFonts w:ascii="Book Antiqua" w:hAnsi="Book Antiqua"/>
          <w:sz w:val="22"/>
        </w:rPr>
        <w:t>.)</w:t>
      </w:r>
    </w:p>
    <w:p w14:paraId="2E55A435" w14:textId="77777777" w:rsidR="00FC7CBC" w:rsidRDefault="00FC7CBC">
      <w:pPr>
        <w:pStyle w:val="BodyTextIndent"/>
        <w:spacing w:line="360" w:lineRule="auto"/>
        <w:ind w:left="0" w:firstLine="720"/>
        <w:rPr>
          <w:rFonts w:ascii="Book Antiqua" w:hAnsi="Book Antiqua"/>
          <w:sz w:val="22"/>
        </w:rPr>
      </w:pPr>
    </w:p>
    <w:p w14:paraId="26895B20" w14:textId="77777777" w:rsidR="00FC7CBC" w:rsidRDefault="00FC7CBC">
      <w:pPr>
        <w:pStyle w:val="BodyTextIndent"/>
        <w:spacing w:line="360" w:lineRule="auto"/>
        <w:ind w:left="0" w:firstLine="720"/>
        <w:rPr>
          <w:rFonts w:ascii="Book Antiqua" w:hAnsi="Book Antiqua"/>
          <w:sz w:val="22"/>
        </w:rPr>
      </w:pPr>
    </w:p>
    <w:p w14:paraId="7E79943E" w14:textId="77777777" w:rsidR="00FC7CBC" w:rsidRDefault="00BD0804">
      <w:pPr>
        <w:pStyle w:val="BodyText3"/>
        <w:tabs>
          <w:tab w:val="left" w:leader="dot" w:pos="720"/>
          <w:tab w:val="left" w:pos="1440"/>
          <w:tab w:val="right" w:leader="dot" w:pos="9090"/>
        </w:tabs>
        <w:spacing w:line="360" w:lineRule="auto"/>
        <w:rPr>
          <w:lang w:eastAsia="ko-KR"/>
        </w:rPr>
      </w:pPr>
      <w:r>
        <w:t>(and so forth)</w:t>
      </w:r>
    </w:p>
    <w:p w14:paraId="19390284" w14:textId="77777777" w:rsidR="00FC7CBC" w:rsidRDefault="00FC7CBC">
      <w:pPr>
        <w:tabs>
          <w:tab w:val="left" w:leader="dot" w:pos="720"/>
          <w:tab w:val="left" w:pos="1440"/>
          <w:tab w:val="right" w:leader="dot" w:pos="9090"/>
        </w:tabs>
        <w:rPr>
          <w:lang w:eastAsia="ko-KR"/>
        </w:rPr>
      </w:pPr>
    </w:p>
    <w:p w14:paraId="3B223C53" w14:textId="77777777" w:rsidR="00FC7CBC" w:rsidRDefault="00BD0804">
      <w:pPr>
        <w:tabs>
          <w:tab w:val="left" w:leader="dot" w:pos="720"/>
          <w:tab w:val="left" w:pos="1440"/>
          <w:tab w:val="right" w:leader="dot" w:pos="9090"/>
        </w:tabs>
        <w:rPr>
          <w:b/>
          <w:bCs/>
          <w:lang w:eastAsia="ko-KR"/>
        </w:rPr>
      </w:pPr>
      <w:r>
        <w:rPr>
          <w:b/>
          <w:bCs/>
          <w:caps/>
        </w:rPr>
        <w:t xml:space="preserve">5.2.  </w:t>
      </w:r>
      <w:r>
        <w:rPr>
          <w:b/>
          <w:bCs/>
          <w:lang w:eastAsia="ko-KR"/>
        </w:rPr>
        <w:t>Discussion</w:t>
      </w:r>
    </w:p>
    <w:p w14:paraId="2B7102BD" w14:textId="77777777" w:rsidR="00FC7CBC" w:rsidRDefault="00FC7CBC">
      <w:pPr>
        <w:pStyle w:val="BodyTextIndent"/>
        <w:spacing w:line="360" w:lineRule="auto"/>
        <w:ind w:left="0" w:firstLine="720"/>
        <w:rPr>
          <w:rFonts w:ascii="Book Antiqua" w:hAnsi="Book Antiqua"/>
          <w:sz w:val="22"/>
        </w:rPr>
      </w:pPr>
    </w:p>
    <w:p w14:paraId="2982C42F"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(The discussion should be a reasoned analysis of the results.  It should describe any problems encountered during the research, as well as limitations of the study.)</w:t>
      </w:r>
    </w:p>
    <w:p w14:paraId="18AD0968" w14:textId="77777777" w:rsidR="00FC7CBC" w:rsidRDefault="00FC7CBC">
      <w:pPr>
        <w:pStyle w:val="BodyTextIndent"/>
        <w:spacing w:line="360" w:lineRule="auto"/>
        <w:ind w:left="0" w:firstLine="720"/>
        <w:rPr>
          <w:rFonts w:ascii="Book Antiqua" w:hAnsi="Book Antiqua"/>
          <w:sz w:val="22"/>
        </w:rPr>
      </w:pPr>
    </w:p>
    <w:p w14:paraId="414E9573" w14:textId="77777777" w:rsidR="00FC7CBC" w:rsidRDefault="00BD0804">
      <w:pPr>
        <w:pStyle w:val="BodyText3"/>
        <w:tabs>
          <w:tab w:val="left" w:leader="dot" w:pos="720"/>
          <w:tab w:val="left" w:pos="1440"/>
          <w:tab w:val="right" w:leader="dot" w:pos="9090"/>
        </w:tabs>
        <w:spacing w:line="360" w:lineRule="auto"/>
        <w:rPr>
          <w:lang w:eastAsia="ko-KR"/>
        </w:rPr>
      </w:pPr>
      <w:r>
        <w:t>(and so forth)</w:t>
      </w:r>
    </w:p>
    <w:p w14:paraId="7EC83F3B" w14:textId="77777777" w:rsidR="00FC7CBC" w:rsidRDefault="00FC7CBC">
      <w:pPr>
        <w:tabs>
          <w:tab w:val="left" w:leader="dot" w:pos="720"/>
          <w:tab w:val="left" w:pos="1440"/>
          <w:tab w:val="right" w:leader="dot" w:pos="9090"/>
        </w:tabs>
        <w:rPr>
          <w:lang w:eastAsia="ko-KR"/>
        </w:rPr>
      </w:pPr>
    </w:p>
    <w:p w14:paraId="632EAE32" w14:textId="77777777" w:rsidR="00FC7CBC" w:rsidRDefault="00BD0804">
      <w:pPr>
        <w:tabs>
          <w:tab w:val="left" w:leader="dot" w:pos="720"/>
          <w:tab w:val="left" w:pos="1440"/>
          <w:tab w:val="right" w:leader="dot" w:pos="9090"/>
        </w:tabs>
        <w:rPr>
          <w:b/>
          <w:bCs/>
          <w:lang w:eastAsia="ko-KR"/>
        </w:rPr>
      </w:pPr>
      <w:r>
        <w:rPr>
          <w:b/>
          <w:bCs/>
          <w:caps/>
        </w:rPr>
        <w:t xml:space="preserve">5.3.  </w:t>
      </w:r>
      <w:r>
        <w:rPr>
          <w:b/>
          <w:bCs/>
          <w:lang w:eastAsia="ko-KR"/>
        </w:rPr>
        <w:t>Conclusion</w:t>
      </w:r>
    </w:p>
    <w:p w14:paraId="10DDA66F" w14:textId="77777777" w:rsidR="00FC7CBC" w:rsidRDefault="00FC7CBC">
      <w:pPr>
        <w:pStyle w:val="BodyTextIndent"/>
        <w:spacing w:line="360" w:lineRule="auto"/>
        <w:ind w:left="0" w:firstLine="720"/>
        <w:rPr>
          <w:rFonts w:ascii="Book Antiqua" w:hAnsi="Book Antiqua"/>
          <w:sz w:val="22"/>
        </w:rPr>
      </w:pPr>
    </w:p>
    <w:p w14:paraId="2246A3E1"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(The conclusions should be drawn from the results of the study at hand; they should not be a restatement of them.  New data or findings should not be presented in the conclusions.  All conclusions should have a clear basis in the results of this study.</w:t>
      </w:r>
    </w:p>
    <w:p w14:paraId="0B09A105"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Keep in mind that at this juncture, the readers usually do not remember what the original hypothesis was, and such statement as "...null hypothesis was rejected...." does not mean anything to your readers. Talk to and spell it out for your readers, not to yourself.)</w:t>
      </w:r>
    </w:p>
    <w:p w14:paraId="0B72EBBA" w14:textId="77777777" w:rsidR="00FC7CBC" w:rsidRDefault="00FC7CBC">
      <w:pPr>
        <w:pStyle w:val="BodyTextIndent"/>
        <w:spacing w:line="360" w:lineRule="auto"/>
        <w:ind w:left="0" w:firstLine="720"/>
        <w:rPr>
          <w:rFonts w:ascii="Book Antiqua" w:hAnsi="Book Antiqua"/>
          <w:sz w:val="22"/>
        </w:rPr>
      </w:pPr>
    </w:p>
    <w:p w14:paraId="52C9E6CE" w14:textId="77777777" w:rsidR="00FC7CBC" w:rsidRDefault="00BD0804">
      <w:pPr>
        <w:pStyle w:val="BodyText3"/>
        <w:tabs>
          <w:tab w:val="left" w:leader="dot" w:pos="720"/>
          <w:tab w:val="left" w:pos="1440"/>
          <w:tab w:val="right" w:leader="dot" w:pos="9090"/>
        </w:tabs>
        <w:spacing w:line="360" w:lineRule="auto"/>
        <w:rPr>
          <w:lang w:eastAsia="ko-KR"/>
        </w:rPr>
      </w:pPr>
      <w:r>
        <w:t>(and so forth)</w:t>
      </w:r>
    </w:p>
    <w:p w14:paraId="26A85B6F" w14:textId="77777777" w:rsidR="00FC7CBC" w:rsidRDefault="00FC7CBC">
      <w:pPr>
        <w:tabs>
          <w:tab w:val="left" w:leader="dot" w:pos="720"/>
          <w:tab w:val="left" w:pos="1440"/>
          <w:tab w:val="right" w:leader="dot" w:pos="9090"/>
        </w:tabs>
        <w:rPr>
          <w:lang w:eastAsia="ko-KR"/>
        </w:rPr>
      </w:pPr>
    </w:p>
    <w:p w14:paraId="23C868B3" w14:textId="77777777" w:rsidR="00FC7CBC" w:rsidRDefault="00BD0804">
      <w:pPr>
        <w:tabs>
          <w:tab w:val="left" w:leader="dot" w:pos="720"/>
          <w:tab w:val="left" w:pos="1440"/>
          <w:tab w:val="right" w:leader="dot" w:pos="9090"/>
        </w:tabs>
        <w:rPr>
          <w:b/>
          <w:bCs/>
          <w:lang w:eastAsia="ko-KR"/>
        </w:rPr>
      </w:pPr>
      <w:r>
        <w:rPr>
          <w:b/>
          <w:bCs/>
          <w:caps/>
        </w:rPr>
        <w:br w:type="page"/>
      </w:r>
      <w:r>
        <w:rPr>
          <w:b/>
          <w:bCs/>
          <w:caps/>
        </w:rPr>
        <w:lastRenderedPageBreak/>
        <w:t xml:space="preserve">5.4.  </w:t>
      </w:r>
      <w:proofErr w:type="gramStart"/>
      <w:r>
        <w:rPr>
          <w:b/>
          <w:bCs/>
          <w:lang w:eastAsia="ko-KR"/>
        </w:rPr>
        <w:t>Recommendation  (</w:t>
      </w:r>
      <w:proofErr w:type="gramEnd"/>
      <w:r>
        <w:rPr>
          <w:b/>
          <w:bCs/>
          <w:color w:val="FF0000"/>
        </w:rPr>
        <w:t>Most important part of your report</w:t>
      </w:r>
      <w:r>
        <w:rPr>
          <w:b/>
          <w:bCs/>
          <w:lang w:eastAsia="ko-KR"/>
        </w:rPr>
        <w:t>)</w:t>
      </w:r>
    </w:p>
    <w:p w14:paraId="5A65576B" w14:textId="77777777" w:rsidR="00FC7CBC" w:rsidRDefault="00FC7CBC">
      <w:pPr>
        <w:pStyle w:val="BodyTextIndent"/>
        <w:spacing w:line="360" w:lineRule="auto"/>
        <w:ind w:left="0" w:firstLine="720"/>
        <w:rPr>
          <w:rFonts w:ascii="Book Antiqua" w:hAnsi="Book Antiqua"/>
          <w:sz w:val="22"/>
        </w:rPr>
      </w:pPr>
    </w:p>
    <w:p w14:paraId="7CD78D24" w14:textId="77777777" w:rsidR="00FC7CBC" w:rsidRDefault="00BD0804">
      <w:pPr>
        <w:pStyle w:val="BodyTextIndent"/>
        <w:spacing w:line="360" w:lineRule="auto"/>
        <w:ind w:left="0" w:firstLine="720"/>
        <w:rPr>
          <w:rFonts w:ascii="Book Antiqua" w:hAnsi="Book Antiqua"/>
          <w:sz w:val="22"/>
        </w:rPr>
      </w:pPr>
      <w:r>
        <w:rPr>
          <w:rFonts w:ascii="Book Antiqua" w:hAnsi="Book Antiqua"/>
          <w:sz w:val="22"/>
        </w:rPr>
        <w:t xml:space="preserve">(Always express your conclusion in forms of recommendation for possible future actions.  Finding whether a condition is right or wrong is one thing.  But good analysis should also be able to suggest a way to correct/obviate the current problem or make improvements.  All of the recommendations must be linked to the </w:t>
      </w:r>
      <w:r>
        <w:rPr>
          <w:rFonts w:ascii="Book Antiqua" w:hAnsi="Book Antiqua"/>
          <w:b/>
          <w:bCs/>
          <w:sz w:val="22"/>
        </w:rPr>
        <w:t>objectives</w:t>
      </w:r>
      <w:r>
        <w:rPr>
          <w:rFonts w:ascii="Book Antiqua" w:hAnsi="Book Antiqua"/>
          <w:sz w:val="22"/>
        </w:rPr>
        <w:t xml:space="preserve"> of </w:t>
      </w:r>
      <w:r>
        <w:rPr>
          <w:rFonts w:ascii="Book Antiqua" w:hAnsi="Book Antiqua"/>
          <w:sz w:val="22"/>
          <w:u w:val="single"/>
        </w:rPr>
        <w:t>and</w:t>
      </w:r>
      <w:r>
        <w:rPr>
          <w:rFonts w:ascii="Book Antiqua" w:hAnsi="Book Antiqua"/>
          <w:sz w:val="22"/>
        </w:rPr>
        <w:t xml:space="preserve"> </w:t>
      </w:r>
      <w:r>
        <w:rPr>
          <w:rFonts w:ascii="Book Antiqua" w:hAnsi="Book Antiqua"/>
          <w:b/>
          <w:bCs/>
          <w:sz w:val="22"/>
        </w:rPr>
        <w:t>results</w:t>
      </w:r>
      <w:r>
        <w:rPr>
          <w:rFonts w:ascii="Book Antiqua" w:hAnsi="Book Antiqua"/>
          <w:sz w:val="22"/>
        </w:rPr>
        <w:t xml:space="preserve"> from your </w:t>
      </w:r>
      <w:proofErr w:type="gramStart"/>
      <w:r>
        <w:rPr>
          <w:rFonts w:ascii="Book Antiqua" w:hAnsi="Book Antiqua"/>
          <w:sz w:val="22"/>
        </w:rPr>
        <w:t>study.  )</w:t>
      </w:r>
      <w:proofErr w:type="gramEnd"/>
    </w:p>
    <w:p w14:paraId="744EA625" w14:textId="77777777" w:rsidR="00FC7CBC" w:rsidRDefault="00FC7CBC">
      <w:pPr>
        <w:tabs>
          <w:tab w:val="left" w:leader="dot" w:pos="720"/>
          <w:tab w:val="left" w:pos="1440"/>
          <w:tab w:val="right" w:leader="dot" w:pos="9090"/>
        </w:tabs>
        <w:rPr>
          <w:lang w:eastAsia="ko-KR"/>
        </w:rPr>
      </w:pPr>
    </w:p>
    <w:p w14:paraId="0848D441" w14:textId="77777777" w:rsidR="00FC7CBC" w:rsidRDefault="00BD0804">
      <w:pPr>
        <w:pStyle w:val="BodyText3"/>
        <w:tabs>
          <w:tab w:val="left" w:leader="dot" w:pos="720"/>
          <w:tab w:val="left" w:pos="1440"/>
          <w:tab w:val="right" w:leader="dot" w:pos="9090"/>
        </w:tabs>
        <w:spacing w:line="360" w:lineRule="auto"/>
        <w:rPr>
          <w:lang w:eastAsia="ko-KR"/>
        </w:rPr>
      </w:pPr>
      <w:r>
        <w:t>(and so forth)</w:t>
      </w:r>
    </w:p>
    <w:p w14:paraId="6D0369FF" w14:textId="77777777" w:rsidR="00FC7CBC" w:rsidRDefault="00FC7CBC">
      <w:pPr>
        <w:tabs>
          <w:tab w:val="left" w:pos="900"/>
          <w:tab w:val="right" w:leader="dot" w:pos="8730"/>
        </w:tabs>
        <w:spacing w:line="240" w:lineRule="atLeast"/>
        <w:ind w:right="630"/>
        <w:rPr>
          <w:lang w:eastAsia="ko-KR"/>
        </w:rPr>
      </w:pPr>
    </w:p>
    <w:p w14:paraId="3706582B" w14:textId="77777777" w:rsidR="00FC7CBC" w:rsidRDefault="00BD0804">
      <w:pPr>
        <w:tabs>
          <w:tab w:val="left" w:pos="900"/>
          <w:tab w:val="right" w:leader="dot" w:pos="8730"/>
        </w:tabs>
        <w:spacing w:line="240" w:lineRule="atLeast"/>
        <w:ind w:right="630"/>
        <w:rPr>
          <w:lang w:eastAsia="ko-KR"/>
        </w:rPr>
      </w:pPr>
      <w:r>
        <w:rPr>
          <w:lang w:eastAsia="ko-KR"/>
        </w:rPr>
        <w:br w:type="page"/>
      </w:r>
    </w:p>
    <w:p w14:paraId="09713F45" w14:textId="77777777" w:rsidR="00FC7CBC" w:rsidRDefault="00BD0804">
      <w:pPr>
        <w:pStyle w:val="Heading3"/>
        <w:rPr>
          <w:caps/>
        </w:rPr>
      </w:pPr>
      <w:r>
        <w:rPr>
          <w:caps/>
        </w:rPr>
        <w:t>References</w:t>
      </w:r>
    </w:p>
    <w:p w14:paraId="5894DEC8" w14:textId="77777777" w:rsidR="00FC7CBC" w:rsidRDefault="00FC7CBC">
      <w:pPr>
        <w:pStyle w:val="Heading4"/>
        <w:keepNext w:val="0"/>
        <w:spacing w:line="280" w:lineRule="exact"/>
      </w:pPr>
    </w:p>
    <w:p w14:paraId="623378A5" w14:textId="77777777" w:rsidR="00FC7CBC" w:rsidRDefault="00FC7CBC"/>
    <w:p w14:paraId="6BA8318C" w14:textId="77777777" w:rsidR="00FC7CBC" w:rsidRDefault="006C6022">
      <w:pPr>
        <w:ind w:left="720" w:hanging="720"/>
        <w:rPr>
          <w:snapToGrid w:val="0"/>
        </w:rPr>
      </w:pPr>
      <w:r w:rsidRPr="006C6022">
        <w:rPr>
          <w:snapToGrid w:val="0"/>
        </w:rPr>
        <w:t>Brennan, R.B., J.T. Scott, A.N. Sharpley, H.T. Lally, H.P. Jarvie, M.J. Bowes, B.E. Haggard, E. Gbur, (2017),</w:t>
      </w:r>
      <w:r w:rsidR="00BD0804">
        <w:rPr>
          <w:snapToGrid w:val="0"/>
        </w:rPr>
        <w:t xml:space="preserve"> </w:t>
      </w:r>
      <w:r w:rsidRPr="006C6022">
        <w:rPr>
          <w:i/>
          <w:snapToGrid w:val="0"/>
        </w:rPr>
        <w:t>Linking Soil Erosion to Instream Dissolved Phosphorus Cycling and Periphyton Growth</w:t>
      </w:r>
      <w:r w:rsidR="00BD0804">
        <w:rPr>
          <w:snapToGrid w:val="0"/>
        </w:rPr>
        <w:t xml:space="preserve">, Journal of American Water Resources Association, </w:t>
      </w:r>
      <w:r w:rsidRPr="006C6022">
        <w:rPr>
          <w:snapToGrid w:val="0"/>
        </w:rPr>
        <w:t>DOI: 10.1111/1752-1688.12534</w:t>
      </w:r>
      <w:r w:rsidR="00BD0804">
        <w:rPr>
          <w:snapToGrid w:val="0"/>
        </w:rPr>
        <w:t>.</w:t>
      </w:r>
    </w:p>
    <w:p w14:paraId="2E81BF5F" w14:textId="77777777" w:rsidR="00FC7CBC" w:rsidRDefault="00FC7CBC">
      <w:pPr>
        <w:pStyle w:val="Footer"/>
        <w:tabs>
          <w:tab w:val="clear" w:pos="4320"/>
          <w:tab w:val="clear" w:pos="8640"/>
        </w:tabs>
        <w:spacing w:line="240" w:lineRule="auto"/>
      </w:pPr>
    </w:p>
    <w:p w14:paraId="42976E90" w14:textId="77777777" w:rsidR="00FC7CBC" w:rsidRDefault="00BD0804">
      <w:pPr>
        <w:pStyle w:val="FootnoteText"/>
        <w:ind w:left="720" w:hanging="720"/>
        <w:jc w:val="both"/>
        <w:rPr>
          <w:rFonts w:ascii="Book Antiqua" w:hAnsi="Book Antiqua"/>
          <w:snapToGrid w:val="0"/>
          <w:sz w:val="22"/>
        </w:rPr>
      </w:pPr>
      <w:r>
        <w:rPr>
          <w:rFonts w:ascii="Book Antiqua" w:hAnsi="Book Antiqua"/>
          <w:snapToGrid w:val="0"/>
          <w:sz w:val="22"/>
        </w:rPr>
        <w:t>American Society of Civil Engineers (ASCE), (</w:t>
      </w:r>
      <w:r w:rsidR="004A4FDE">
        <w:rPr>
          <w:rFonts w:ascii="Book Antiqua" w:hAnsi="Book Antiqua" w:hint="eastAsia"/>
          <w:snapToGrid w:val="0"/>
          <w:sz w:val="22"/>
          <w:lang w:eastAsia="ko-KR"/>
        </w:rPr>
        <w:t>2015</w:t>
      </w:r>
      <w:r>
        <w:rPr>
          <w:rFonts w:ascii="Book Antiqua" w:hAnsi="Book Antiqua"/>
          <w:snapToGrid w:val="0"/>
          <w:sz w:val="22"/>
        </w:rPr>
        <w:t xml:space="preserve">), </w:t>
      </w:r>
      <w:r w:rsidR="004A4FDE" w:rsidRPr="004A4FDE">
        <w:rPr>
          <w:rFonts w:ascii="Book Antiqua" w:hAnsi="Book Antiqua"/>
          <w:snapToGrid w:val="0"/>
          <w:sz w:val="22"/>
          <w:u w:val="single"/>
        </w:rPr>
        <w:t>Waterfront Facilities Inspection and Assessment</w:t>
      </w:r>
      <w:r w:rsidR="004A4FDE" w:rsidRPr="004A4FDE">
        <w:rPr>
          <w:rFonts w:ascii="Book Antiqua" w:hAnsi="Book Antiqua"/>
          <w:snapToGrid w:val="0"/>
          <w:sz w:val="22"/>
          <w:lang w:eastAsia="ko-KR"/>
        </w:rPr>
        <w:t>, Waterfront Facility Inspection Committee</w:t>
      </w:r>
      <w:r w:rsidR="004A4FDE">
        <w:rPr>
          <w:rFonts w:ascii="Book Antiqua" w:hAnsi="Book Antiqua"/>
          <w:snapToGrid w:val="0"/>
          <w:sz w:val="22"/>
          <w:lang w:eastAsia="ko-KR"/>
        </w:rPr>
        <w:t xml:space="preserve">, </w:t>
      </w:r>
      <w:r w:rsidR="004A4FDE" w:rsidRPr="004A4FDE">
        <w:rPr>
          <w:rFonts w:ascii="Book Antiqua" w:hAnsi="Book Antiqua"/>
          <w:snapToGrid w:val="0"/>
          <w:sz w:val="22"/>
          <w:lang w:eastAsia="ko-KR"/>
        </w:rPr>
        <w:t>Technical Committee on Ports and Harbors of the Coasts, Oceans, Ports, and Rivers Institute</w:t>
      </w:r>
      <w:r w:rsidR="004A4FDE">
        <w:rPr>
          <w:rFonts w:ascii="Book Antiqua" w:hAnsi="Book Antiqua"/>
          <w:snapToGrid w:val="0"/>
          <w:sz w:val="22"/>
          <w:lang w:eastAsia="ko-KR"/>
        </w:rPr>
        <w:t xml:space="preserve">, </w:t>
      </w:r>
      <w:r w:rsidR="004A4FDE" w:rsidRPr="004A4FDE">
        <w:rPr>
          <w:rFonts w:ascii="Book Antiqua" w:hAnsi="Book Antiqua"/>
          <w:snapToGrid w:val="0"/>
          <w:sz w:val="22"/>
          <w:lang w:eastAsia="ko-KR"/>
        </w:rPr>
        <w:t>MOP 130</w:t>
      </w:r>
      <w:r w:rsidR="004A4FDE">
        <w:rPr>
          <w:rFonts w:ascii="Book Antiqua" w:hAnsi="Book Antiqua"/>
          <w:snapToGrid w:val="0"/>
          <w:sz w:val="22"/>
          <w:lang w:eastAsia="ko-KR"/>
        </w:rPr>
        <w:t xml:space="preserve">, ISBN: </w:t>
      </w:r>
      <w:r w:rsidR="004A4FDE" w:rsidRPr="004A4FDE">
        <w:rPr>
          <w:rFonts w:ascii="Book Antiqua" w:hAnsi="Book Antiqua"/>
          <w:snapToGrid w:val="0"/>
          <w:sz w:val="22"/>
          <w:lang w:eastAsia="ko-KR"/>
        </w:rPr>
        <w:t>9780784413579</w:t>
      </w:r>
      <w:r>
        <w:rPr>
          <w:rFonts w:ascii="Book Antiqua" w:hAnsi="Book Antiqua"/>
          <w:snapToGrid w:val="0"/>
          <w:sz w:val="22"/>
        </w:rPr>
        <w:t>.</w:t>
      </w:r>
    </w:p>
    <w:p w14:paraId="467955FD" w14:textId="77777777" w:rsidR="00FC7CBC" w:rsidRDefault="00FC7CBC">
      <w:pPr>
        <w:pStyle w:val="FootnoteText"/>
        <w:ind w:left="720" w:hanging="720"/>
        <w:jc w:val="both"/>
        <w:rPr>
          <w:rFonts w:ascii="Book Antiqua" w:hAnsi="Book Antiqua"/>
          <w:snapToGrid w:val="0"/>
          <w:sz w:val="22"/>
        </w:rPr>
      </w:pPr>
    </w:p>
    <w:p w14:paraId="37E4B649" w14:textId="77777777" w:rsidR="00FC7CBC" w:rsidRDefault="00AC5830">
      <w:pPr>
        <w:pStyle w:val="FootnoteText"/>
        <w:ind w:left="720" w:hanging="720"/>
        <w:jc w:val="both"/>
        <w:rPr>
          <w:rFonts w:ascii="Book Antiqua" w:hAnsi="Book Antiqua"/>
          <w:snapToGrid w:val="0"/>
          <w:sz w:val="22"/>
        </w:rPr>
      </w:pPr>
      <w:r w:rsidRPr="00AC5830">
        <w:rPr>
          <w:rFonts w:ascii="Book Antiqua" w:hAnsi="Book Antiqua"/>
          <w:snapToGrid w:val="0"/>
          <w:sz w:val="22"/>
        </w:rPr>
        <w:t>Yu, M and W. Landis, (2017), Introduction to Environmental Toxicology: Molecular Substructures to Ecological Landscapes, 5th Ed., Sep 15, 2017, CRC Press, ISBN: 9781498750424</w:t>
      </w:r>
      <w:r>
        <w:rPr>
          <w:rFonts w:ascii="Book Antiqua" w:hAnsi="Book Antiqua"/>
          <w:snapToGrid w:val="0"/>
          <w:sz w:val="22"/>
        </w:rPr>
        <w:t>.</w:t>
      </w:r>
    </w:p>
    <w:p w14:paraId="5C31CD28" w14:textId="77777777" w:rsidR="00FC7CBC" w:rsidRDefault="00FC7CBC">
      <w:pPr>
        <w:pStyle w:val="FootnoteText"/>
        <w:ind w:left="720" w:hanging="720"/>
        <w:jc w:val="both"/>
        <w:rPr>
          <w:rFonts w:ascii="Book Antiqua" w:hAnsi="Book Antiqua"/>
          <w:snapToGrid w:val="0"/>
          <w:sz w:val="22"/>
        </w:rPr>
      </w:pPr>
    </w:p>
    <w:p w14:paraId="7D987209" w14:textId="77777777" w:rsidR="00FC7CBC" w:rsidRDefault="006C6022">
      <w:pPr>
        <w:pStyle w:val="FootnoteText"/>
        <w:ind w:left="720" w:hanging="720"/>
        <w:jc w:val="both"/>
        <w:rPr>
          <w:rFonts w:ascii="Book Antiqua" w:hAnsi="Book Antiqua"/>
          <w:snapToGrid w:val="0"/>
          <w:sz w:val="22"/>
        </w:rPr>
      </w:pPr>
      <w:r>
        <w:rPr>
          <w:rFonts w:ascii="Book Antiqua" w:hAnsi="Book Antiqua"/>
          <w:snapToGrid w:val="0"/>
          <w:sz w:val="22"/>
        </w:rPr>
        <w:t>Horton, R.</w:t>
      </w:r>
      <w:r w:rsidR="00BD0804">
        <w:rPr>
          <w:rFonts w:ascii="Book Antiqua" w:hAnsi="Book Antiqua"/>
          <w:snapToGrid w:val="0"/>
          <w:sz w:val="22"/>
        </w:rPr>
        <w:t xml:space="preserve">E., (1940), </w:t>
      </w:r>
      <w:r w:rsidR="00BD0804">
        <w:rPr>
          <w:rFonts w:ascii="Book Antiqua" w:hAnsi="Book Antiqua"/>
          <w:i/>
          <w:snapToGrid w:val="0"/>
          <w:sz w:val="22"/>
        </w:rPr>
        <w:t>An Approach toward Physical Interpretation of Infiltration Capacity</w:t>
      </w:r>
      <w:r w:rsidR="00BD0804">
        <w:rPr>
          <w:rFonts w:ascii="Book Antiqua" w:hAnsi="Book Antiqua"/>
          <w:snapToGrid w:val="0"/>
          <w:sz w:val="22"/>
        </w:rPr>
        <w:t>, Soil Sci. Soc. Proc., 5:399-417.</w:t>
      </w:r>
    </w:p>
    <w:p w14:paraId="5C5BC2CC" w14:textId="77777777" w:rsidR="00FC7CBC" w:rsidRDefault="00FC7CBC">
      <w:pPr>
        <w:pStyle w:val="FootnoteText"/>
        <w:ind w:left="720" w:hanging="720"/>
        <w:jc w:val="both"/>
        <w:rPr>
          <w:rFonts w:ascii="Book Antiqua" w:hAnsi="Book Antiqua"/>
          <w:snapToGrid w:val="0"/>
          <w:sz w:val="22"/>
        </w:rPr>
      </w:pPr>
    </w:p>
    <w:p w14:paraId="474CEBF1" w14:textId="77777777" w:rsidR="00FC7CBC" w:rsidRDefault="006C6022">
      <w:pPr>
        <w:pStyle w:val="FootnoteText"/>
        <w:ind w:left="720" w:hanging="720"/>
        <w:jc w:val="both"/>
        <w:rPr>
          <w:rFonts w:ascii="Book Antiqua" w:hAnsi="Book Antiqua"/>
          <w:snapToGrid w:val="0"/>
          <w:sz w:val="22"/>
        </w:rPr>
      </w:pPr>
      <w:r>
        <w:rPr>
          <w:rFonts w:ascii="Book Antiqua" w:hAnsi="Book Antiqua"/>
          <w:snapToGrid w:val="0"/>
          <w:sz w:val="22"/>
        </w:rPr>
        <w:t xml:space="preserve">Huber, </w:t>
      </w:r>
      <w:proofErr w:type="gramStart"/>
      <w:r>
        <w:rPr>
          <w:rFonts w:ascii="Book Antiqua" w:hAnsi="Book Antiqua"/>
          <w:snapToGrid w:val="0"/>
          <w:sz w:val="22"/>
        </w:rPr>
        <w:t>W.C.</w:t>
      </w:r>
      <w:proofErr w:type="gramEnd"/>
      <w:r>
        <w:rPr>
          <w:rFonts w:ascii="Book Antiqua" w:hAnsi="Book Antiqua"/>
          <w:snapToGrid w:val="0"/>
          <w:sz w:val="22"/>
        </w:rPr>
        <w:t xml:space="preserve"> and R.</w:t>
      </w:r>
      <w:r w:rsidR="00BD0804">
        <w:rPr>
          <w:rFonts w:ascii="Book Antiqua" w:hAnsi="Book Antiqua"/>
          <w:snapToGrid w:val="0"/>
          <w:sz w:val="22"/>
        </w:rPr>
        <w:t xml:space="preserve">E. Dickenson, (1988), </w:t>
      </w:r>
      <w:r w:rsidR="00BD0804">
        <w:rPr>
          <w:rFonts w:ascii="Book Antiqua" w:hAnsi="Book Antiqua"/>
          <w:snapToGrid w:val="0"/>
          <w:sz w:val="22"/>
          <w:u w:val="single"/>
        </w:rPr>
        <w:t>Storm Water Management Model</w:t>
      </w:r>
      <w:r w:rsidR="00BD0804">
        <w:rPr>
          <w:rFonts w:ascii="Book Antiqua" w:hAnsi="Book Antiqua"/>
          <w:snapToGrid w:val="0"/>
          <w:sz w:val="22"/>
        </w:rPr>
        <w:t>, August 1988, U.S. Environmental Protection Agency, OH.</w:t>
      </w:r>
    </w:p>
    <w:p w14:paraId="6D04629A" w14:textId="77777777" w:rsidR="00FC7CBC" w:rsidRDefault="00FC7CBC">
      <w:pPr>
        <w:pStyle w:val="FootnoteText"/>
        <w:ind w:left="720" w:hanging="720"/>
        <w:jc w:val="both"/>
        <w:rPr>
          <w:rFonts w:ascii="Book Antiqua" w:hAnsi="Book Antiqua"/>
          <w:snapToGrid w:val="0"/>
          <w:sz w:val="22"/>
        </w:rPr>
      </w:pPr>
    </w:p>
    <w:p w14:paraId="5C4796EB" w14:textId="77777777" w:rsidR="00FC7CBC" w:rsidRDefault="006C6022">
      <w:pPr>
        <w:pStyle w:val="FootnoteText"/>
        <w:ind w:left="720" w:hanging="720"/>
        <w:jc w:val="both"/>
        <w:rPr>
          <w:rFonts w:ascii="Book Antiqua" w:hAnsi="Book Antiqua"/>
          <w:snapToGrid w:val="0"/>
          <w:sz w:val="22"/>
        </w:rPr>
      </w:pPr>
      <w:r>
        <w:rPr>
          <w:rFonts w:ascii="Book Antiqua" w:hAnsi="Book Antiqua"/>
          <w:snapToGrid w:val="0"/>
          <w:sz w:val="22"/>
        </w:rPr>
        <w:t>Royston, J.</w:t>
      </w:r>
      <w:r w:rsidR="00BD0804">
        <w:rPr>
          <w:rFonts w:ascii="Book Antiqua" w:hAnsi="Book Antiqua"/>
          <w:snapToGrid w:val="0"/>
          <w:sz w:val="22"/>
        </w:rPr>
        <w:t xml:space="preserve">P. (1982), </w:t>
      </w:r>
      <w:r w:rsidR="00BD0804">
        <w:rPr>
          <w:rFonts w:ascii="Book Antiqua" w:hAnsi="Book Antiqua"/>
          <w:i/>
          <w:snapToGrid w:val="0"/>
          <w:sz w:val="22"/>
        </w:rPr>
        <w:t>An Extension of Shapiro and Wilk’ W Test for Normality to Large Samples</w:t>
      </w:r>
      <w:r w:rsidR="00BD0804">
        <w:rPr>
          <w:rFonts w:ascii="Book Antiqua" w:hAnsi="Book Antiqua"/>
          <w:snapToGrid w:val="0"/>
          <w:sz w:val="22"/>
        </w:rPr>
        <w:t>, Applied Statistics, 32:115-124.</w:t>
      </w:r>
    </w:p>
    <w:p w14:paraId="4175A1A5" w14:textId="77777777" w:rsidR="00FC7CBC" w:rsidRDefault="00FC7CBC">
      <w:pPr>
        <w:pStyle w:val="FootnoteText"/>
        <w:ind w:left="720" w:hanging="720"/>
        <w:jc w:val="both"/>
        <w:rPr>
          <w:rFonts w:ascii="Book Antiqua" w:hAnsi="Book Antiqua"/>
          <w:snapToGrid w:val="0"/>
          <w:sz w:val="22"/>
        </w:rPr>
      </w:pPr>
    </w:p>
    <w:p w14:paraId="58C6FC79" w14:textId="77777777" w:rsidR="00FC7CBC" w:rsidRDefault="00AC5830">
      <w:pPr>
        <w:pStyle w:val="FootnoteText"/>
        <w:ind w:left="720" w:hanging="720"/>
        <w:jc w:val="both"/>
        <w:rPr>
          <w:rFonts w:ascii="Book Antiqua" w:hAnsi="Book Antiqua"/>
          <w:snapToGrid w:val="0"/>
          <w:sz w:val="22"/>
        </w:rPr>
      </w:pPr>
      <w:r w:rsidRPr="00AC5830">
        <w:rPr>
          <w:rFonts w:ascii="Book Antiqua" w:hAnsi="Book Antiqua"/>
          <w:snapToGrid w:val="0"/>
          <w:sz w:val="22"/>
        </w:rPr>
        <w:t>Lenz</w:t>
      </w:r>
      <w:r>
        <w:rPr>
          <w:rFonts w:ascii="Book Antiqua" w:hAnsi="Book Antiqua"/>
          <w:snapToGrid w:val="0"/>
          <w:sz w:val="22"/>
        </w:rPr>
        <w:t xml:space="preserve">, </w:t>
      </w:r>
      <w:r w:rsidRPr="00AC5830">
        <w:rPr>
          <w:rFonts w:ascii="Book Antiqua" w:hAnsi="Book Antiqua"/>
          <w:snapToGrid w:val="0"/>
          <w:sz w:val="22"/>
        </w:rPr>
        <w:t>B.N.</w:t>
      </w:r>
      <w:r w:rsidR="00BD0804">
        <w:rPr>
          <w:rFonts w:ascii="Book Antiqua" w:hAnsi="Book Antiqua"/>
          <w:snapToGrid w:val="0"/>
          <w:sz w:val="22"/>
        </w:rPr>
        <w:t>, (</w:t>
      </w:r>
      <w:r>
        <w:rPr>
          <w:rFonts w:ascii="Book Antiqua" w:hAnsi="Book Antiqua"/>
          <w:snapToGrid w:val="0"/>
          <w:sz w:val="22"/>
        </w:rPr>
        <w:t>2003</w:t>
      </w:r>
      <w:r w:rsidR="00BD0804">
        <w:rPr>
          <w:rFonts w:ascii="Book Antiqua" w:hAnsi="Book Antiqua"/>
          <w:snapToGrid w:val="0"/>
          <w:sz w:val="22"/>
        </w:rPr>
        <w:t xml:space="preserve">), </w:t>
      </w:r>
      <w:r w:rsidRPr="00AC5830">
        <w:rPr>
          <w:rFonts w:ascii="Book Antiqua" w:hAnsi="Book Antiqua"/>
          <w:snapToGrid w:val="0"/>
          <w:sz w:val="22"/>
          <w:u w:val="single"/>
        </w:rPr>
        <w:t>Analysis of streamflow and water-quality data at two long-term monitoring sites on the St. Croix River, Wisconsin and Minnesota</w:t>
      </w:r>
      <w:r w:rsidR="00BD0804">
        <w:rPr>
          <w:rFonts w:ascii="Book Antiqua" w:hAnsi="Book Antiqua"/>
          <w:snapToGrid w:val="0"/>
          <w:sz w:val="22"/>
        </w:rPr>
        <w:t xml:space="preserve">, U.S. Geological Survey Water-Resources Investigation Report </w:t>
      </w:r>
      <w:r w:rsidRPr="00AC5830">
        <w:rPr>
          <w:rFonts w:ascii="Book Antiqua" w:hAnsi="Book Antiqua"/>
          <w:snapToGrid w:val="0"/>
          <w:sz w:val="22"/>
        </w:rPr>
        <w:t>WRI 03-4334</w:t>
      </w:r>
      <w:r w:rsidR="00BD0804">
        <w:rPr>
          <w:rFonts w:ascii="Book Antiqua" w:hAnsi="Book Antiqua"/>
          <w:snapToGrid w:val="0"/>
          <w:sz w:val="22"/>
        </w:rPr>
        <w:t>, United States Government Printing Office.</w:t>
      </w:r>
    </w:p>
    <w:p w14:paraId="64D09D60" w14:textId="77777777" w:rsidR="00FC7CBC" w:rsidRDefault="00FC7CBC">
      <w:pPr>
        <w:pStyle w:val="Header"/>
        <w:tabs>
          <w:tab w:val="clear" w:pos="4320"/>
          <w:tab w:val="clear" w:pos="8640"/>
        </w:tabs>
      </w:pPr>
    </w:p>
    <w:p w14:paraId="32324989" w14:textId="77777777" w:rsidR="00FC7CBC" w:rsidRDefault="00BD0804">
      <w:pPr>
        <w:pStyle w:val="Heading3"/>
        <w:rPr>
          <w:lang w:val="fr-FR"/>
        </w:rPr>
      </w:pPr>
      <w:r>
        <w:rPr>
          <w:lang w:val="fr-FR"/>
        </w:rPr>
        <w:br w:type="page"/>
      </w:r>
    </w:p>
    <w:p w14:paraId="4E3BE88E" w14:textId="77777777" w:rsidR="00FC7CBC" w:rsidRDefault="00FC7CBC">
      <w:pPr>
        <w:rPr>
          <w:lang w:val="fr-FR"/>
        </w:rPr>
      </w:pPr>
    </w:p>
    <w:p w14:paraId="6B557CFB" w14:textId="77777777" w:rsidR="00FC7CBC" w:rsidRDefault="00FC7CBC">
      <w:pPr>
        <w:rPr>
          <w:lang w:val="fr-FR"/>
        </w:rPr>
      </w:pPr>
    </w:p>
    <w:p w14:paraId="49A88A84" w14:textId="77777777" w:rsidR="00FC7CBC" w:rsidRDefault="00FC7CBC">
      <w:pPr>
        <w:rPr>
          <w:lang w:val="fr-FR"/>
        </w:rPr>
      </w:pPr>
    </w:p>
    <w:p w14:paraId="61D6C1FE" w14:textId="77777777" w:rsidR="00FC7CBC" w:rsidRDefault="00FC7CBC">
      <w:pPr>
        <w:rPr>
          <w:lang w:val="fr-FR"/>
        </w:rPr>
      </w:pPr>
    </w:p>
    <w:p w14:paraId="06DD1787" w14:textId="77777777" w:rsidR="00FC7CBC" w:rsidRDefault="00FC7CBC">
      <w:pPr>
        <w:rPr>
          <w:lang w:val="fr-FR"/>
        </w:rPr>
      </w:pPr>
    </w:p>
    <w:p w14:paraId="6ADC38E2" w14:textId="77777777" w:rsidR="00FC7CBC" w:rsidRDefault="00FC7CBC">
      <w:pPr>
        <w:rPr>
          <w:lang w:val="fr-FR"/>
        </w:rPr>
      </w:pPr>
    </w:p>
    <w:p w14:paraId="1D7F21B3" w14:textId="77777777" w:rsidR="00FC7CBC" w:rsidRDefault="00FC7CBC">
      <w:pPr>
        <w:rPr>
          <w:lang w:val="fr-FR"/>
        </w:rPr>
      </w:pPr>
    </w:p>
    <w:p w14:paraId="313CA393" w14:textId="77777777" w:rsidR="00FC7CBC" w:rsidRDefault="00BD0804">
      <w:pPr>
        <w:pStyle w:val="Heading3"/>
        <w:rPr>
          <w:caps/>
          <w:lang w:eastAsia="ko-KR"/>
        </w:rPr>
      </w:pPr>
      <w:r>
        <w:rPr>
          <w:caps/>
          <w:lang w:val="fr-FR"/>
        </w:rPr>
        <w:t xml:space="preserve">Appendix i.   Sample </w:t>
      </w:r>
      <w:r>
        <w:rPr>
          <w:rFonts w:hint="eastAsia"/>
          <w:lang w:eastAsia="ko-KR"/>
        </w:rPr>
        <w:t xml:space="preserve">Data Used in the </w:t>
      </w:r>
      <w:r>
        <w:rPr>
          <w:lang w:eastAsia="ko-KR"/>
        </w:rPr>
        <w:t>Study</w:t>
      </w:r>
    </w:p>
    <w:p w14:paraId="7E5C062E" w14:textId="77777777" w:rsidR="00FC7CBC" w:rsidRDefault="00FC7CBC">
      <w:pPr>
        <w:pStyle w:val="Header"/>
        <w:tabs>
          <w:tab w:val="clear" w:pos="4320"/>
          <w:tab w:val="clear" w:pos="8640"/>
        </w:tabs>
      </w:pPr>
    </w:p>
    <w:p w14:paraId="2B66135D" w14:textId="77777777" w:rsidR="00FC7CBC" w:rsidRDefault="00BD0804">
      <w:pPr>
        <w:tabs>
          <w:tab w:val="left" w:pos="2700"/>
        </w:tabs>
        <w:ind w:left="1440"/>
        <w:rPr>
          <w:snapToGrid w:val="0"/>
          <w:lang w:eastAsia="ko-KR"/>
        </w:rPr>
      </w:pPr>
      <w:r>
        <w:rPr>
          <w:snapToGrid w:val="0"/>
        </w:rPr>
        <w:t xml:space="preserve">a) </w:t>
      </w:r>
      <w:r>
        <w:rPr>
          <w:rFonts w:hint="eastAsia"/>
          <w:snapToGrid w:val="0"/>
          <w:lang w:eastAsia="ko-KR"/>
        </w:rPr>
        <w:t xml:space="preserve">Data Name </w:t>
      </w:r>
      <w:proofErr w:type="gramStart"/>
      <w:r>
        <w:rPr>
          <w:rFonts w:hint="eastAsia"/>
          <w:snapToGrid w:val="0"/>
          <w:lang w:eastAsia="ko-KR"/>
        </w:rPr>
        <w:t>1 :</w:t>
      </w:r>
      <w:proofErr w:type="gramEnd"/>
      <w:r>
        <w:rPr>
          <w:snapToGrid w:val="0"/>
        </w:rPr>
        <w:tab/>
      </w:r>
      <w:r>
        <w:rPr>
          <w:rFonts w:hint="eastAsia"/>
          <w:snapToGrid w:val="0"/>
          <w:lang w:eastAsia="ko-KR"/>
        </w:rPr>
        <w:t xml:space="preserve">Daily Rainfall Data, </w:t>
      </w:r>
      <w:r w:rsidR="00AC5830">
        <w:rPr>
          <w:rFonts w:eastAsia="Malgun Gothic" w:hint="eastAsia"/>
          <w:snapToGrid w:val="0"/>
          <w:lang w:eastAsia="ko-KR"/>
        </w:rPr>
        <w:t>2000</w:t>
      </w:r>
      <w:r>
        <w:rPr>
          <w:rFonts w:hint="eastAsia"/>
          <w:snapToGrid w:val="0"/>
          <w:lang w:eastAsia="ko-KR"/>
        </w:rPr>
        <w:t>-</w:t>
      </w:r>
      <w:r w:rsidR="00AC5830">
        <w:rPr>
          <w:rFonts w:hint="eastAsia"/>
          <w:snapToGrid w:val="0"/>
          <w:lang w:eastAsia="ko-KR"/>
        </w:rPr>
        <w:t>2015</w:t>
      </w:r>
      <w:r>
        <w:rPr>
          <w:rFonts w:hint="eastAsia"/>
          <w:snapToGrid w:val="0"/>
          <w:lang w:eastAsia="ko-KR"/>
        </w:rPr>
        <w:t>, Norfolk, VA (NWS)</w:t>
      </w:r>
    </w:p>
    <w:p w14:paraId="0601ABFC" w14:textId="77777777" w:rsidR="00FC7CBC" w:rsidRDefault="00BD0804">
      <w:pPr>
        <w:tabs>
          <w:tab w:val="left" w:pos="2700"/>
        </w:tabs>
        <w:ind w:left="1440"/>
        <w:rPr>
          <w:snapToGrid w:val="0"/>
          <w:lang w:eastAsia="ko-KR"/>
        </w:rPr>
      </w:pPr>
      <w:r>
        <w:rPr>
          <w:snapToGrid w:val="0"/>
        </w:rPr>
        <w:t xml:space="preserve">b) </w:t>
      </w:r>
      <w:r>
        <w:rPr>
          <w:rFonts w:hint="eastAsia"/>
          <w:snapToGrid w:val="0"/>
          <w:lang w:eastAsia="ko-KR"/>
        </w:rPr>
        <w:t xml:space="preserve">Data Name </w:t>
      </w:r>
      <w:proofErr w:type="gramStart"/>
      <w:r>
        <w:rPr>
          <w:rFonts w:hint="eastAsia"/>
          <w:snapToGrid w:val="0"/>
          <w:lang w:eastAsia="ko-KR"/>
        </w:rPr>
        <w:t>2 :</w:t>
      </w:r>
      <w:proofErr w:type="gramEnd"/>
      <w:r>
        <w:rPr>
          <w:snapToGrid w:val="0"/>
        </w:rPr>
        <w:tab/>
      </w:r>
      <w:r>
        <w:rPr>
          <w:rFonts w:hint="eastAsia"/>
          <w:snapToGrid w:val="0"/>
          <w:lang w:eastAsia="ko-KR"/>
        </w:rPr>
        <w:t>Land Use, Suffolk County, VA (NRCS)</w:t>
      </w:r>
    </w:p>
    <w:p w14:paraId="092F83D2" w14:textId="77777777" w:rsidR="00FC7CBC" w:rsidRDefault="00BD0804">
      <w:pPr>
        <w:ind w:left="1440"/>
        <w:rPr>
          <w:snapToGrid w:val="0"/>
          <w:lang w:eastAsia="ko-KR"/>
        </w:rPr>
      </w:pPr>
      <w:r>
        <w:rPr>
          <w:rFonts w:hint="eastAsia"/>
          <w:snapToGrid w:val="0"/>
          <w:lang w:eastAsia="ko-KR"/>
        </w:rPr>
        <w:t>.</w:t>
      </w:r>
    </w:p>
    <w:p w14:paraId="7EE0B546" w14:textId="77777777" w:rsidR="00FC7CBC" w:rsidRDefault="00BD0804">
      <w:pPr>
        <w:ind w:left="1440"/>
        <w:rPr>
          <w:snapToGrid w:val="0"/>
          <w:lang w:eastAsia="ko-KR"/>
        </w:rPr>
      </w:pPr>
      <w:r>
        <w:rPr>
          <w:rFonts w:hint="eastAsia"/>
          <w:snapToGrid w:val="0"/>
          <w:lang w:eastAsia="ko-KR"/>
        </w:rPr>
        <w:t>.</w:t>
      </w:r>
    </w:p>
    <w:p w14:paraId="0D974228" w14:textId="77777777" w:rsidR="00FC7CBC" w:rsidRDefault="00BD0804">
      <w:pPr>
        <w:ind w:left="1440"/>
        <w:rPr>
          <w:snapToGrid w:val="0"/>
          <w:lang w:eastAsia="ko-KR"/>
        </w:rPr>
      </w:pPr>
      <w:r>
        <w:rPr>
          <w:rFonts w:hint="eastAsia"/>
          <w:snapToGrid w:val="0"/>
          <w:lang w:eastAsia="ko-KR"/>
        </w:rPr>
        <w:t>.</w:t>
      </w:r>
    </w:p>
    <w:p w14:paraId="7ED1B897" w14:textId="77777777" w:rsidR="00FC7CBC" w:rsidRDefault="00BD0804">
      <w:pPr>
        <w:ind w:left="1440"/>
        <w:rPr>
          <w:snapToGrid w:val="0"/>
          <w:lang w:eastAsia="ko-KR"/>
        </w:rPr>
      </w:pPr>
      <w:r>
        <w:rPr>
          <w:rFonts w:hint="eastAsia"/>
          <w:snapToGrid w:val="0"/>
          <w:lang w:eastAsia="ko-KR"/>
        </w:rPr>
        <w:t>.</w:t>
      </w:r>
    </w:p>
    <w:p w14:paraId="4EA384AC" w14:textId="77777777" w:rsidR="00FC7CBC" w:rsidRDefault="00FC7CBC">
      <w:pPr>
        <w:ind w:left="1440"/>
        <w:rPr>
          <w:snapToGrid w:val="0"/>
          <w:lang w:eastAsia="ko-KR"/>
        </w:rPr>
      </w:pPr>
    </w:p>
    <w:p w14:paraId="72259239" w14:textId="77777777" w:rsidR="00FC7CBC" w:rsidRDefault="00FC7CBC">
      <w:pPr>
        <w:ind w:left="1440"/>
        <w:rPr>
          <w:snapToGrid w:val="0"/>
        </w:rPr>
      </w:pPr>
    </w:p>
    <w:p w14:paraId="26678972" w14:textId="77777777" w:rsidR="00FC7CBC" w:rsidRDefault="00FC7CBC">
      <w:pPr>
        <w:ind w:left="1440"/>
        <w:rPr>
          <w:snapToGrid w:val="0"/>
        </w:rPr>
      </w:pPr>
    </w:p>
    <w:p w14:paraId="6D10B440" w14:textId="77777777" w:rsidR="00FC7CBC" w:rsidRDefault="00BD0804">
      <w:pPr>
        <w:pStyle w:val="BodyTextIndent2"/>
        <w:rPr>
          <w:snapToGrid w:val="0"/>
        </w:rPr>
      </w:pPr>
      <w:r>
        <w:t>(Include Data directly to this report – do not provide Data in a separate file(s))</w:t>
      </w:r>
    </w:p>
    <w:p w14:paraId="34DFF349" w14:textId="77777777" w:rsidR="00FC7CBC" w:rsidRDefault="00FC7CBC">
      <w:pPr>
        <w:ind w:left="1440"/>
        <w:rPr>
          <w:snapToGrid w:val="0"/>
        </w:rPr>
      </w:pPr>
    </w:p>
    <w:p w14:paraId="0E851110" w14:textId="77777777" w:rsidR="00FC7CBC" w:rsidRDefault="00FC7CBC">
      <w:pPr>
        <w:ind w:left="1440"/>
        <w:rPr>
          <w:snapToGrid w:val="0"/>
        </w:rPr>
      </w:pPr>
    </w:p>
    <w:p w14:paraId="21EC489D" w14:textId="77777777" w:rsidR="00FC7CBC" w:rsidRDefault="00FC7CBC">
      <w:pPr>
        <w:ind w:left="1440"/>
        <w:rPr>
          <w:snapToGrid w:val="0"/>
        </w:rPr>
      </w:pPr>
    </w:p>
    <w:p w14:paraId="00AA728D" w14:textId="77777777" w:rsidR="00FC7CBC" w:rsidRDefault="00FC7CBC">
      <w:pPr>
        <w:ind w:left="1440"/>
        <w:rPr>
          <w:snapToGrid w:val="0"/>
        </w:rPr>
      </w:pPr>
    </w:p>
    <w:p w14:paraId="25F93196" w14:textId="77777777" w:rsidR="00FC7CBC" w:rsidRDefault="00FC7CBC">
      <w:pPr>
        <w:ind w:left="1440"/>
        <w:rPr>
          <w:snapToGrid w:val="0"/>
        </w:rPr>
      </w:pPr>
    </w:p>
    <w:p w14:paraId="63F02155" w14:textId="77777777" w:rsidR="00FC7CBC" w:rsidRDefault="00FC7CBC">
      <w:pPr>
        <w:ind w:left="1440"/>
        <w:rPr>
          <w:snapToGrid w:val="0"/>
          <w:lang w:eastAsia="ko-KR"/>
        </w:rPr>
      </w:pPr>
    </w:p>
    <w:p w14:paraId="0E3B970E" w14:textId="77777777" w:rsidR="00FC7CBC" w:rsidRDefault="00BD0804">
      <w:pPr>
        <w:pStyle w:val="Heading3"/>
        <w:rPr>
          <w:lang w:val="fr-FR"/>
        </w:rPr>
      </w:pPr>
      <w:r>
        <w:rPr>
          <w:snapToGrid w:val="0"/>
          <w:lang w:eastAsia="ko-KR"/>
        </w:rPr>
        <w:br w:type="page"/>
      </w:r>
    </w:p>
    <w:p w14:paraId="1F1EB5BA" w14:textId="77777777" w:rsidR="00FC7CBC" w:rsidRDefault="00FC7CBC">
      <w:pPr>
        <w:rPr>
          <w:lang w:val="fr-FR"/>
        </w:rPr>
      </w:pPr>
    </w:p>
    <w:p w14:paraId="782E588A" w14:textId="77777777" w:rsidR="00FC7CBC" w:rsidRDefault="00FC7CBC">
      <w:pPr>
        <w:rPr>
          <w:lang w:val="fr-FR"/>
        </w:rPr>
      </w:pPr>
    </w:p>
    <w:p w14:paraId="25079A46" w14:textId="77777777" w:rsidR="00FC7CBC" w:rsidRDefault="00FC7CBC">
      <w:pPr>
        <w:rPr>
          <w:lang w:val="fr-FR"/>
        </w:rPr>
      </w:pPr>
    </w:p>
    <w:p w14:paraId="2FB637E3" w14:textId="77777777" w:rsidR="00FC7CBC" w:rsidRDefault="00FC7CBC">
      <w:pPr>
        <w:rPr>
          <w:lang w:val="fr-FR"/>
        </w:rPr>
      </w:pPr>
    </w:p>
    <w:p w14:paraId="7C8ACBBD" w14:textId="77777777" w:rsidR="00FC7CBC" w:rsidRDefault="00FC7CBC">
      <w:pPr>
        <w:rPr>
          <w:lang w:val="fr-FR"/>
        </w:rPr>
      </w:pPr>
    </w:p>
    <w:p w14:paraId="73B70E6A" w14:textId="77777777" w:rsidR="00FC7CBC" w:rsidRDefault="00FC7CBC">
      <w:pPr>
        <w:rPr>
          <w:lang w:val="fr-FR"/>
        </w:rPr>
      </w:pPr>
    </w:p>
    <w:p w14:paraId="50B0E2FB" w14:textId="77777777" w:rsidR="00FC7CBC" w:rsidRDefault="00FC7CBC">
      <w:pPr>
        <w:rPr>
          <w:lang w:val="fr-FR"/>
        </w:rPr>
      </w:pPr>
    </w:p>
    <w:p w14:paraId="2D00955F" w14:textId="77777777" w:rsidR="00FC7CBC" w:rsidRDefault="00BD0804">
      <w:pPr>
        <w:pStyle w:val="Heading3"/>
        <w:rPr>
          <w:caps/>
          <w:lang w:eastAsia="ko-KR"/>
        </w:rPr>
      </w:pPr>
      <w:r>
        <w:rPr>
          <w:caps/>
        </w:rPr>
        <w:t>Appendix i</w:t>
      </w:r>
      <w:r>
        <w:rPr>
          <w:rFonts w:hint="eastAsia"/>
          <w:caps/>
          <w:lang w:eastAsia="ko-KR"/>
        </w:rPr>
        <w:t>I</w:t>
      </w:r>
      <w:r>
        <w:rPr>
          <w:caps/>
        </w:rPr>
        <w:t xml:space="preserve">.   SAS </w:t>
      </w:r>
      <w:r>
        <w:rPr>
          <w:rFonts w:hint="eastAsia"/>
          <w:lang w:eastAsia="ko-KR"/>
        </w:rPr>
        <w:t>Estimates and Outputs</w:t>
      </w:r>
    </w:p>
    <w:p w14:paraId="0A6F1D5B" w14:textId="77777777" w:rsidR="00FC7CBC" w:rsidRDefault="00FC7CBC">
      <w:pPr>
        <w:pStyle w:val="Header"/>
        <w:tabs>
          <w:tab w:val="clear" w:pos="4320"/>
          <w:tab w:val="clear" w:pos="8640"/>
        </w:tabs>
      </w:pPr>
    </w:p>
    <w:p w14:paraId="63C5D63E" w14:textId="77777777" w:rsidR="00FC7CBC" w:rsidRDefault="00BD0804">
      <w:pPr>
        <w:tabs>
          <w:tab w:val="left" w:pos="2700"/>
        </w:tabs>
        <w:ind w:left="720"/>
        <w:rPr>
          <w:snapToGrid w:val="0"/>
          <w:lang w:eastAsia="ko-KR"/>
        </w:rPr>
      </w:pPr>
      <w:r>
        <w:rPr>
          <w:snapToGrid w:val="0"/>
        </w:rPr>
        <w:t xml:space="preserve">a) </w:t>
      </w:r>
      <w:r>
        <w:rPr>
          <w:rFonts w:hint="eastAsia"/>
          <w:snapToGrid w:val="0"/>
          <w:lang w:eastAsia="ko-KR"/>
        </w:rPr>
        <w:t xml:space="preserve">Estimate Name </w:t>
      </w:r>
      <w:proofErr w:type="gramStart"/>
      <w:r>
        <w:rPr>
          <w:rFonts w:hint="eastAsia"/>
          <w:snapToGrid w:val="0"/>
          <w:lang w:eastAsia="ko-KR"/>
        </w:rPr>
        <w:t>1 :</w:t>
      </w:r>
      <w:proofErr w:type="gramEnd"/>
      <w:r>
        <w:rPr>
          <w:snapToGrid w:val="0"/>
        </w:rPr>
        <w:tab/>
      </w:r>
      <w:r>
        <w:rPr>
          <w:rFonts w:hint="eastAsia"/>
          <w:snapToGrid w:val="0"/>
          <w:lang w:eastAsia="ko-KR"/>
        </w:rPr>
        <w:t>Particulate Phosphorous Estimates (EPA QUAL2EU)</w:t>
      </w:r>
    </w:p>
    <w:p w14:paraId="37B8EC7B" w14:textId="77777777" w:rsidR="00FC7CBC" w:rsidRDefault="00BD0804">
      <w:pPr>
        <w:tabs>
          <w:tab w:val="left" w:pos="2700"/>
        </w:tabs>
        <w:ind w:left="720"/>
        <w:rPr>
          <w:snapToGrid w:val="0"/>
          <w:lang w:eastAsia="ko-KR"/>
        </w:rPr>
      </w:pPr>
      <w:r>
        <w:rPr>
          <w:snapToGrid w:val="0"/>
        </w:rPr>
        <w:t xml:space="preserve">b) </w:t>
      </w:r>
      <w:r>
        <w:rPr>
          <w:rFonts w:hint="eastAsia"/>
          <w:snapToGrid w:val="0"/>
          <w:lang w:eastAsia="ko-KR"/>
        </w:rPr>
        <w:t xml:space="preserve">Output Name </w:t>
      </w:r>
      <w:proofErr w:type="gramStart"/>
      <w:r>
        <w:rPr>
          <w:rFonts w:hint="eastAsia"/>
          <w:snapToGrid w:val="0"/>
          <w:lang w:eastAsia="ko-KR"/>
        </w:rPr>
        <w:t>2 :</w:t>
      </w:r>
      <w:proofErr w:type="gramEnd"/>
      <w:r>
        <w:rPr>
          <w:snapToGrid w:val="0"/>
        </w:rPr>
        <w:tab/>
      </w:r>
      <w:r>
        <w:rPr>
          <w:rFonts w:hint="eastAsia"/>
          <w:snapToGrid w:val="0"/>
          <w:lang w:eastAsia="ko-KR"/>
        </w:rPr>
        <w:t>Output for Data Name 1 (EPA HSPF)</w:t>
      </w:r>
    </w:p>
    <w:p w14:paraId="4C54E9FF" w14:textId="77777777" w:rsidR="00FC7CBC" w:rsidRDefault="00BD0804">
      <w:pPr>
        <w:ind w:left="720"/>
        <w:rPr>
          <w:snapToGrid w:val="0"/>
          <w:lang w:eastAsia="ko-KR"/>
        </w:rPr>
      </w:pPr>
      <w:r>
        <w:rPr>
          <w:rFonts w:hint="eastAsia"/>
          <w:snapToGrid w:val="0"/>
          <w:lang w:eastAsia="ko-KR"/>
        </w:rPr>
        <w:t>.</w:t>
      </w:r>
    </w:p>
    <w:p w14:paraId="70A1C821" w14:textId="77777777" w:rsidR="00FC7CBC" w:rsidRDefault="00BD0804">
      <w:pPr>
        <w:ind w:left="720"/>
        <w:rPr>
          <w:snapToGrid w:val="0"/>
          <w:lang w:eastAsia="ko-KR"/>
        </w:rPr>
      </w:pPr>
      <w:r>
        <w:rPr>
          <w:rFonts w:hint="eastAsia"/>
          <w:snapToGrid w:val="0"/>
          <w:lang w:eastAsia="ko-KR"/>
        </w:rPr>
        <w:t>.</w:t>
      </w:r>
    </w:p>
    <w:p w14:paraId="09879ACB" w14:textId="77777777" w:rsidR="00FC7CBC" w:rsidRDefault="00BD0804">
      <w:pPr>
        <w:ind w:left="720"/>
        <w:rPr>
          <w:snapToGrid w:val="0"/>
          <w:lang w:eastAsia="ko-KR"/>
        </w:rPr>
      </w:pPr>
      <w:r>
        <w:rPr>
          <w:rFonts w:hint="eastAsia"/>
          <w:snapToGrid w:val="0"/>
          <w:lang w:eastAsia="ko-KR"/>
        </w:rPr>
        <w:t>.</w:t>
      </w:r>
    </w:p>
    <w:p w14:paraId="324A1A84" w14:textId="77777777" w:rsidR="00FC7CBC" w:rsidRDefault="00BD0804">
      <w:pPr>
        <w:ind w:left="720"/>
        <w:rPr>
          <w:snapToGrid w:val="0"/>
          <w:lang w:eastAsia="ko-KR"/>
        </w:rPr>
      </w:pPr>
      <w:r>
        <w:rPr>
          <w:rFonts w:hint="eastAsia"/>
          <w:snapToGrid w:val="0"/>
          <w:lang w:eastAsia="ko-KR"/>
        </w:rPr>
        <w:t>.</w:t>
      </w:r>
    </w:p>
    <w:p w14:paraId="5FE7F957" w14:textId="77777777" w:rsidR="00FC7CBC" w:rsidRDefault="00FC7CBC">
      <w:pPr>
        <w:ind w:left="720"/>
        <w:rPr>
          <w:snapToGrid w:val="0"/>
          <w:lang w:eastAsia="ko-KR"/>
        </w:rPr>
      </w:pPr>
    </w:p>
    <w:p w14:paraId="61557211" w14:textId="77777777" w:rsidR="00FC7CBC" w:rsidRDefault="00BD0804">
      <w:pPr>
        <w:ind w:left="720"/>
        <w:rPr>
          <w:b/>
          <w:bCs/>
          <w:color w:val="FF0000"/>
        </w:rPr>
      </w:pPr>
      <w:r>
        <w:rPr>
          <w:b/>
          <w:bCs/>
          <w:color w:val="FF0000"/>
        </w:rPr>
        <w:t>(Include Outputs directly to this report – do not provide Outputs in a separate file(s))</w:t>
      </w:r>
    </w:p>
    <w:p w14:paraId="2605F2DC" w14:textId="77777777" w:rsidR="00FC7CBC" w:rsidRDefault="00FC7CBC">
      <w:pPr>
        <w:ind w:left="720"/>
        <w:rPr>
          <w:snapToGrid w:val="0"/>
          <w:lang w:eastAsia="ko-KR"/>
        </w:rPr>
      </w:pPr>
    </w:p>
    <w:p w14:paraId="4D429EFD" w14:textId="77777777" w:rsidR="00FC7CBC" w:rsidRDefault="00FC7CBC">
      <w:pPr>
        <w:ind w:left="720"/>
        <w:rPr>
          <w:snapToGrid w:val="0"/>
          <w:lang w:eastAsia="ko-KR"/>
        </w:rPr>
      </w:pPr>
    </w:p>
    <w:p w14:paraId="0FDA2B2D" w14:textId="77777777" w:rsidR="00BD0804" w:rsidRDefault="00BD0804"/>
    <w:sectPr w:rsidR="00BD0804">
      <w:headerReference w:type="even" r:id="rId12"/>
      <w:headerReference w:type="default" r:id="rId13"/>
      <w:footerReference w:type="default" r:id="rId14"/>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D217" w14:textId="77777777" w:rsidR="003425CD" w:rsidRDefault="003425CD">
      <w:r>
        <w:separator/>
      </w:r>
    </w:p>
    <w:p w14:paraId="0A0162B9" w14:textId="77777777" w:rsidR="003425CD" w:rsidRDefault="003425CD"/>
    <w:p w14:paraId="723506AE" w14:textId="77777777" w:rsidR="003425CD" w:rsidRDefault="003425CD" w:rsidP="00AC5830"/>
    <w:p w14:paraId="774E393E" w14:textId="77777777" w:rsidR="003425CD" w:rsidRDefault="003425CD" w:rsidP="00AC5830"/>
  </w:endnote>
  <w:endnote w:type="continuationSeparator" w:id="0">
    <w:p w14:paraId="34B1D4D6" w14:textId="77777777" w:rsidR="003425CD" w:rsidRDefault="003425CD">
      <w:r>
        <w:continuationSeparator/>
      </w:r>
    </w:p>
    <w:p w14:paraId="253EE039" w14:textId="77777777" w:rsidR="003425CD" w:rsidRDefault="003425CD"/>
    <w:p w14:paraId="782CB34F" w14:textId="77777777" w:rsidR="003425CD" w:rsidRDefault="003425CD" w:rsidP="00AC5830"/>
    <w:p w14:paraId="65E7DE46" w14:textId="77777777" w:rsidR="003425CD" w:rsidRDefault="003425CD" w:rsidP="00AC5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2185" w14:textId="77777777" w:rsidR="00FC7CBC" w:rsidRDefault="00BD0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2E3CC" w14:textId="77777777" w:rsidR="00FC7CBC" w:rsidRDefault="00FC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0EA4" w14:textId="77777777" w:rsidR="00FC7CBC" w:rsidRDefault="00BD0804">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AC5830">
      <w:rPr>
        <w:rStyle w:val="PageNumber"/>
        <w:noProof/>
      </w:rPr>
      <w:t>v</w:t>
    </w:r>
    <w:r>
      <w:rPr>
        <w:rStyle w:val="PageNumber"/>
      </w:rPr>
      <w:fldChar w:fldCharType="end"/>
    </w:r>
  </w:p>
  <w:p w14:paraId="7329582E" w14:textId="77777777" w:rsidR="00FC7CBC" w:rsidRDefault="00FC7C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B0FB" w14:textId="77777777" w:rsidR="00FC7CBC" w:rsidRDefault="00BD0804">
    <w:pPr>
      <w:pStyle w:val="Footer"/>
      <w:jc w:val="right"/>
    </w:pPr>
    <w:r>
      <w:t xml:space="preserve">Doe   </w:t>
    </w:r>
    <w:r>
      <w:rPr>
        <w:rStyle w:val="PageNumber"/>
      </w:rPr>
      <w:fldChar w:fldCharType="begin"/>
    </w:r>
    <w:r>
      <w:rPr>
        <w:rStyle w:val="PageNumber"/>
      </w:rPr>
      <w:instrText xml:space="preserve"> PAGE </w:instrText>
    </w:r>
    <w:r>
      <w:rPr>
        <w:rStyle w:val="PageNumber"/>
      </w:rPr>
      <w:fldChar w:fldCharType="separate"/>
    </w:r>
    <w:r w:rsidR="006C6022">
      <w:rPr>
        <w:rStyle w:val="PageNumber"/>
        <w:noProof/>
      </w:rPr>
      <w:t>8</w:t>
    </w:r>
    <w:r>
      <w:rPr>
        <w:rStyle w:val="PageNumber"/>
      </w:rPr>
      <w:fldChar w:fldCharType="end"/>
    </w:r>
    <w:r>
      <w:rPr>
        <w:rStyle w:val="PageNumber"/>
      </w:rPr>
      <w:t xml:space="preserve"> </w:t>
    </w:r>
  </w:p>
  <w:p w14:paraId="3B904F0C" w14:textId="77777777" w:rsidR="00FC7CBC" w:rsidRDefault="00FC7CBC"/>
  <w:p w14:paraId="2A354C3D" w14:textId="77777777" w:rsidR="00FC7CBC" w:rsidRDefault="00FC7CBC" w:rsidP="00AC5830"/>
  <w:p w14:paraId="59BA9893" w14:textId="77777777" w:rsidR="00FC7CBC" w:rsidRDefault="00FC7CBC" w:rsidP="00AC58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4353" w14:textId="77777777" w:rsidR="003425CD" w:rsidRDefault="003425CD">
      <w:r>
        <w:separator/>
      </w:r>
    </w:p>
    <w:p w14:paraId="6EC59719" w14:textId="77777777" w:rsidR="003425CD" w:rsidRDefault="003425CD"/>
    <w:p w14:paraId="2D429305" w14:textId="77777777" w:rsidR="003425CD" w:rsidRDefault="003425CD" w:rsidP="00AC5830"/>
    <w:p w14:paraId="6E0EE0E2" w14:textId="77777777" w:rsidR="003425CD" w:rsidRDefault="003425CD" w:rsidP="00AC5830"/>
  </w:footnote>
  <w:footnote w:type="continuationSeparator" w:id="0">
    <w:p w14:paraId="73D0B749" w14:textId="77777777" w:rsidR="003425CD" w:rsidRDefault="003425CD">
      <w:r>
        <w:continuationSeparator/>
      </w:r>
    </w:p>
    <w:p w14:paraId="291468A7" w14:textId="77777777" w:rsidR="003425CD" w:rsidRDefault="003425CD"/>
    <w:p w14:paraId="0EFF8F56" w14:textId="77777777" w:rsidR="003425CD" w:rsidRDefault="003425CD" w:rsidP="00AC5830"/>
    <w:p w14:paraId="7D2A8059" w14:textId="77777777" w:rsidR="003425CD" w:rsidRDefault="003425CD" w:rsidP="00AC5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26F4" w14:textId="77777777" w:rsidR="00FC7CBC" w:rsidRDefault="00BD0804">
    <w:pPr>
      <w:pStyle w:val="Header"/>
      <w:jc w:val="center"/>
      <w:rPr>
        <w:b/>
        <w:bCs/>
        <w:color w:val="FF0000"/>
      </w:rPr>
    </w:pPr>
    <w:r>
      <w:rPr>
        <w:b/>
        <w:bCs/>
        <w:color w:val="FF0000"/>
      </w:rPr>
      <w:t>SAMPLE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100B" w14:textId="77777777" w:rsidR="00FC7CBC" w:rsidRDefault="00FC7CBC"/>
  <w:p w14:paraId="6ADB7F90" w14:textId="77777777" w:rsidR="00FC7CBC" w:rsidRDefault="00FC7CBC"/>
  <w:p w14:paraId="01B9A40A" w14:textId="77777777" w:rsidR="00FC7CBC" w:rsidRDefault="00FC7CBC"/>
  <w:p w14:paraId="49D6B653" w14:textId="77777777" w:rsidR="00FC7CBC" w:rsidRDefault="00FC7CBC" w:rsidP="00AC5830"/>
  <w:p w14:paraId="4D1D6BD1" w14:textId="77777777" w:rsidR="00FC7CBC" w:rsidRDefault="00FC7CBC" w:rsidP="00AC58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4A07" w14:textId="77777777" w:rsidR="00FC7CBC" w:rsidRDefault="00BD0804">
    <w:pPr>
      <w:pStyle w:val="Header"/>
      <w:jc w:val="center"/>
      <w:rPr>
        <w:b/>
        <w:bCs/>
        <w:color w:val="FF0000"/>
      </w:rPr>
    </w:pPr>
    <w:r>
      <w:rPr>
        <w:b/>
        <w:bCs/>
        <w:color w:val="FF0000"/>
      </w:rPr>
      <w:t>SAMPLE</w:t>
    </w:r>
  </w:p>
  <w:p w14:paraId="55FDAA69" w14:textId="77777777" w:rsidR="00FC7CBC" w:rsidRDefault="00FC7CBC"/>
  <w:p w14:paraId="7F7F5D00" w14:textId="77777777" w:rsidR="00FC7CBC" w:rsidRDefault="00FC7CBC" w:rsidP="00AC5830"/>
  <w:p w14:paraId="541FC78E" w14:textId="77777777" w:rsidR="00FC7CBC" w:rsidRDefault="00FC7CBC" w:rsidP="00AC58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24F"/>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2F982324"/>
    <w:multiLevelType w:val="singleLevel"/>
    <w:tmpl w:val="9E3CF3B0"/>
    <w:lvl w:ilvl="0">
      <w:start w:val="1"/>
      <w:numFmt w:val="decimal"/>
      <w:lvlText w:val="(%1)"/>
      <w:lvlJc w:val="left"/>
      <w:pPr>
        <w:tabs>
          <w:tab w:val="num" w:pos="1080"/>
        </w:tabs>
        <w:ind w:left="1080" w:hanging="360"/>
      </w:pPr>
      <w:rPr>
        <w:rFonts w:hint="default"/>
      </w:rPr>
    </w:lvl>
  </w:abstractNum>
  <w:abstractNum w:abstractNumId="2" w15:restartNumberingAfterBreak="0">
    <w:nsid w:val="391D4EA6"/>
    <w:multiLevelType w:val="multilevel"/>
    <w:tmpl w:val="F5460D4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63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 w15:restartNumberingAfterBreak="0">
    <w:nsid w:val="3ACA27FE"/>
    <w:multiLevelType w:val="singleLevel"/>
    <w:tmpl w:val="DC4CFC2A"/>
    <w:lvl w:ilvl="0">
      <w:start w:val="1"/>
      <w:numFmt w:val="decimal"/>
      <w:lvlText w:val="(%1)"/>
      <w:lvlJc w:val="left"/>
      <w:pPr>
        <w:tabs>
          <w:tab w:val="num" w:pos="420"/>
        </w:tabs>
        <w:ind w:left="420" w:hanging="420"/>
      </w:pPr>
      <w:rPr>
        <w:rFonts w:hint="default"/>
      </w:rPr>
    </w:lvl>
  </w:abstractNum>
  <w:abstractNum w:abstractNumId="4" w15:restartNumberingAfterBreak="0">
    <w:nsid w:val="3E446D52"/>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42A5780D"/>
    <w:multiLevelType w:val="singleLevel"/>
    <w:tmpl w:val="9A927E00"/>
    <w:lvl w:ilvl="0">
      <w:start w:val="1"/>
      <w:numFmt w:val="decimal"/>
      <w:lvlText w:val="(%1)"/>
      <w:lvlJc w:val="left"/>
      <w:pPr>
        <w:tabs>
          <w:tab w:val="num" w:pos="1110"/>
        </w:tabs>
        <w:ind w:left="1110" w:hanging="390"/>
      </w:pPr>
      <w:rPr>
        <w:rFonts w:hint="default"/>
      </w:rPr>
    </w:lvl>
  </w:abstractNum>
  <w:abstractNum w:abstractNumId="6" w15:restartNumberingAfterBreak="0">
    <w:nsid w:val="5E094502"/>
    <w:multiLevelType w:val="singleLevel"/>
    <w:tmpl w:val="04090011"/>
    <w:lvl w:ilvl="0">
      <w:start w:val="1"/>
      <w:numFmt w:val="decimal"/>
      <w:lvlText w:val="%1)"/>
      <w:lvlJc w:val="left"/>
      <w:pPr>
        <w:tabs>
          <w:tab w:val="num" w:pos="360"/>
        </w:tabs>
        <w:ind w:left="360" w:hanging="360"/>
      </w:pPr>
    </w:lvl>
  </w:abstractNum>
  <w:abstractNum w:abstractNumId="7" w15:restartNumberingAfterBreak="0">
    <w:nsid w:val="5E896F7F"/>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6FD8798B"/>
    <w:multiLevelType w:val="hybridMultilevel"/>
    <w:tmpl w:val="02527F28"/>
    <w:lvl w:ilvl="0" w:tplc="01B28112">
      <w:start w:val="1"/>
      <w:numFmt w:val="decimal"/>
      <w:lvlText w:val="%1)"/>
      <w:lvlJc w:val="left"/>
      <w:pPr>
        <w:tabs>
          <w:tab w:val="num" w:pos="1080"/>
        </w:tabs>
        <w:ind w:left="1080" w:hanging="360"/>
      </w:pPr>
      <w:rPr>
        <w:rFonts w:hint="eastAsi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5567992">
    <w:abstractNumId w:val="2"/>
  </w:num>
  <w:num w:numId="2" w16cid:durableId="408432498">
    <w:abstractNumId w:val="7"/>
  </w:num>
  <w:num w:numId="3" w16cid:durableId="688684144">
    <w:abstractNumId w:val="4"/>
  </w:num>
  <w:num w:numId="4" w16cid:durableId="1869178399">
    <w:abstractNumId w:val="6"/>
  </w:num>
  <w:num w:numId="5" w16cid:durableId="1796831787">
    <w:abstractNumId w:val="0"/>
  </w:num>
  <w:num w:numId="6" w16cid:durableId="1695811629">
    <w:abstractNumId w:val="5"/>
  </w:num>
  <w:num w:numId="7" w16cid:durableId="475881269">
    <w:abstractNumId w:val="1"/>
  </w:num>
  <w:num w:numId="8" w16cid:durableId="356545079">
    <w:abstractNumId w:val="3"/>
  </w:num>
  <w:num w:numId="9" w16cid:durableId="447235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5830"/>
    <w:rsid w:val="0017089D"/>
    <w:rsid w:val="003425CD"/>
    <w:rsid w:val="004A4FDE"/>
    <w:rsid w:val="00596B8C"/>
    <w:rsid w:val="006C6022"/>
    <w:rsid w:val="00AC5830"/>
    <w:rsid w:val="00BD0804"/>
    <w:rsid w:val="00ED741A"/>
    <w:rsid w:val="00FC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20CB0"/>
  <w15:docId w15:val="{1C097168-D8CC-4BCA-9DBD-825223D0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pPr>
      <w:widowControl w:val="0"/>
      <w:jc w:val="both"/>
    </w:pPr>
    <w:rPr>
      <w:rFonts w:ascii="Book Antiqua" w:hAnsi="Book Antiqua"/>
      <w:sz w:val="22"/>
      <w:lang w:eastAsia="en-US"/>
    </w:rPr>
  </w:style>
  <w:style w:type="paragraph" w:styleId="Heading2">
    <w:name w:val="heading 2"/>
    <w:basedOn w:val="Normal"/>
    <w:next w:val="Normal"/>
    <w:qFormat/>
    <w:pPr>
      <w:keepNext/>
      <w:widowControl/>
      <w:tabs>
        <w:tab w:val="left" w:pos="720"/>
      </w:tabs>
      <w:spacing w:line="360" w:lineRule="auto"/>
      <w:jc w:val="center"/>
      <w:outlineLvl w:val="1"/>
    </w:pPr>
    <w:rPr>
      <w:b/>
    </w:rPr>
  </w:style>
  <w:style w:type="paragraph" w:styleId="Heading3">
    <w:name w:val="heading 3"/>
    <w:basedOn w:val="Normal"/>
    <w:next w:val="Normal"/>
    <w:qFormat/>
    <w:pPr>
      <w:keepNext/>
      <w:widowControl/>
      <w:tabs>
        <w:tab w:val="left" w:pos="720"/>
      </w:tabs>
      <w:spacing w:line="360" w:lineRule="auto"/>
      <w:jc w:val="center"/>
      <w:outlineLvl w:val="2"/>
    </w:pPr>
    <w:rPr>
      <w:b/>
      <w:sz w:val="28"/>
    </w:rPr>
  </w:style>
  <w:style w:type="paragraph" w:styleId="Heading4">
    <w:name w:val="heading 4"/>
    <w:basedOn w:val="Normal"/>
    <w:next w:val="Normal"/>
    <w:qFormat/>
    <w:pPr>
      <w:keepNext/>
      <w:widowControl/>
      <w:tabs>
        <w:tab w:val="left" w:pos="900"/>
        <w:tab w:val="right" w:leader="dot" w:pos="8730"/>
      </w:tabs>
      <w:spacing w:line="240" w:lineRule="atLeast"/>
      <w:ind w:left="270" w:right="630"/>
      <w:outlineLvl w:val="3"/>
    </w:pPr>
    <w:rPr>
      <w:b/>
    </w:rPr>
  </w:style>
  <w:style w:type="paragraph" w:styleId="Heading5">
    <w:name w:val="heading 5"/>
    <w:basedOn w:val="Normal"/>
    <w:next w:val="Normal"/>
    <w:qFormat/>
    <w:pPr>
      <w:keepNext/>
      <w:widowControl/>
      <w:tabs>
        <w:tab w:val="left" w:pos="720"/>
      </w:tabs>
      <w:spacing w:line="360" w:lineRule="auto"/>
      <w:outlineLvl w:val="4"/>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tabs>
        <w:tab w:val="left" w:pos="720"/>
      </w:tabs>
      <w:spacing w:line="360" w:lineRule="auto"/>
      <w:jc w:val="center"/>
    </w:pPr>
    <w:rPr>
      <w:b/>
      <w:caps/>
    </w:rPr>
  </w:style>
  <w:style w:type="paragraph" w:styleId="BodyText2">
    <w:name w:val="Body Text 2"/>
    <w:basedOn w:val="Normal"/>
    <w:semiHidden/>
    <w:pPr>
      <w:widowControl/>
      <w:tabs>
        <w:tab w:val="left" w:pos="720"/>
      </w:tabs>
      <w:spacing w:line="360" w:lineRule="auto"/>
      <w:jc w:val="center"/>
    </w:pPr>
    <w:rPr>
      <w:b/>
      <w:caps/>
      <w:sz w:val="24"/>
    </w:rPr>
  </w:style>
  <w:style w:type="paragraph" w:styleId="Title">
    <w:name w:val="Title"/>
    <w:basedOn w:val="Normal"/>
    <w:qFormat/>
    <w:pPr>
      <w:widowControl/>
      <w:tabs>
        <w:tab w:val="left" w:pos="720"/>
      </w:tabs>
      <w:spacing w:line="360" w:lineRule="auto"/>
      <w:jc w:val="center"/>
    </w:pPr>
    <w:rPr>
      <w:b/>
      <w:color w:val="FF0000"/>
      <w:sz w:val="44"/>
    </w:rPr>
  </w:style>
  <w:style w:type="paragraph" w:styleId="Footer">
    <w:name w:val="footer"/>
    <w:basedOn w:val="Normal"/>
    <w:semiHidden/>
    <w:pPr>
      <w:widowControl/>
      <w:tabs>
        <w:tab w:val="left" w:pos="720"/>
        <w:tab w:val="center" w:pos="4320"/>
        <w:tab w:val="right" w:pos="8640"/>
      </w:tabs>
      <w:spacing w:line="360" w:lineRule="auto"/>
    </w:pPr>
  </w:style>
  <w:style w:type="paragraph" w:styleId="BodyTextIndent3">
    <w:name w:val="Body Text Indent 3"/>
    <w:basedOn w:val="Normal"/>
    <w:semiHidden/>
    <w:pPr>
      <w:spacing w:line="360" w:lineRule="auto"/>
      <w:ind w:firstLine="720"/>
    </w:pPr>
    <w:rPr>
      <w:snapToGrid w:val="0"/>
    </w:rPr>
  </w:style>
  <w:style w:type="paragraph" w:styleId="BodyText3">
    <w:name w:val="Body Text 3"/>
    <w:basedOn w:val="Normal"/>
    <w:semiHidden/>
    <w:pPr>
      <w:widowControl/>
      <w:tabs>
        <w:tab w:val="left" w:pos="720"/>
      </w:tabs>
      <w:jc w:val="center"/>
    </w:pPr>
  </w:style>
  <w:style w:type="paragraph" w:styleId="BodyTextIndent">
    <w:name w:val="Body Text Indent"/>
    <w:basedOn w:val="Normal"/>
    <w:semiHidden/>
    <w:pPr>
      <w:widowControl/>
      <w:ind w:left="900"/>
    </w:pPr>
    <w:rPr>
      <w:rFonts w:ascii="Arial" w:hAnsi="Arial"/>
      <w:snapToGrid w:val="0"/>
      <w:sz w:val="20"/>
    </w:rPr>
  </w:style>
  <w:style w:type="character" w:styleId="PageNumber">
    <w:name w:val="page number"/>
    <w:basedOn w:val="DefaultParagraphFont"/>
    <w:semiHidden/>
  </w:style>
  <w:style w:type="paragraph" w:styleId="FootnoteText">
    <w:name w:val="footnote text"/>
    <w:basedOn w:val="Normal"/>
    <w:semiHidden/>
    <w:pPr>
      <w:widowControl/>
      <w:jc w:val="left"/>
    </w:pPr>
    <w:rPr>
      <w:rFonts w:ascii="Times New Roman" w:hAnsi="Times New Roman"/>
      <w:sz w:val="20"/>
    </w:rPr>
  </w:style>
  <w:style w:type="paragraph" w:styleId="Header">
    <w:name w:val="header"/>
    <w:basedOn w:val="Normal"/>
    <w:semiHidden/>
    <w:pPr>
      <w:widowControl/>
      <w:tabs>
        <w:tab w:val="center" w:pos="4320"/>
        <w:tab w:val="right" w:pos="8640"/>
      </w:tabs>
      <w:spacing w:line="360" w:lineRule="auto"/>
    </w:pPr>
  </w:style>
  <w:style w:type="paragraph" w:styleId="BodyTextIndent2">
    <w:name w:val="Body Text Indent 2"/>
    <w:basedOn w:val="Normal"/>
    <w:semiHidden/>
    <w:pPr>
      <w:ind w:left="1440"/>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Template for the Project Report</vt:lpstr>
    </vt:vector>
  </TitlesOfParts>
  <Company>CEE/ODU</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Project Report</dc:title>
  <dc:subject>CEE 790/890</dc:subject>
  <dc:creator>Dr. Jaewan Yoon &lt;yoon@cee.odu.edu&gt;</dc:creator>
  <cp:lastModifiedBy>Yoon, Jaewan</cp:lastModifiedBy>
  <cp:revision>6</cp:revision>
  <dcterms:created xsi:type="dcterms:W3CDTF">2017-06-08T21:01:00Z</dcterms:created>
  <dcterms:modified xsi:type="dcterms:W3CDTF">2024-01-04T00:23:00Z</dcterms:modified>
</cp:coreProperties>
</file>